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704C8B" w14:textId="6D6E5334" w:rsidR="00715CF2" w:rsidRPr="00DE5F97" w:rsidRDefault="000C5014">
      <w:pPr>
        <w:rPr>
          <w:rFonts w:ascii="Poppins" w:hAnsi="Poppins" w:cs="Poppins"/>
          <w:b/>
          <w:bCs/>
          <w:color w:val="404040"/>
        </w:rPr>
      </w:pPr>
      <w:r w:rsidRPr="00DE5F97">
        <w:rPr>
          <w:rFonts w:ascii="Poppins" w:hAnsi="Poppins" w:cs="Poppins"/>
          <w:noProof/>
          <w:color w:val="40404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7A19D8" wp14:editId="1346EAF9">
                <wp:simplePos x="0" y="0"/>
                <wp:positionH relativeFrom="margin">
                  <wp:align>left</wp:align>
                </wp:positionH>
                <wp:positionV relativeFrom="paragraph">
                  <wp:posOffset>-64135</wp:posOffset>
                </wp:positionV>
                <wp:extent cx="3179234" cy="8467"/>
                <wp:effectExtent l="0" t="0" r="21590" b="29845"/>
                <wp:wrapNone/>
                <wp:docPr id="2026988406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9234" cy="8467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36AFB1" id="Łącznik prosty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5.05pt" to="250.35pt,-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" strokecolor="#4472c4 [3204]" strokeweight="1.5pt">
                <v:stroke joinstyle="miter"/>
                <w10:wrap anchorx="margin"/>
              </v:line>
            </w:pict>
          </mc:Fallback>
        </mc:AlternateContent>
      </w:r>
      <w:r w:rsidR="00C356EC" w:rsidRPr="00DE5F97">
        <w:rPr>
          <w:rFonts w:ascii="Poppins" w:hAnsi="Poppins" w:cs="Poppins"/>
          <w:b/>
          <w:bCs/>
          <w:color w:val="404040"/>
        </w:rPr>
        <w:t xml:space="preserve">Formularz </w:t>
      </w:r>
      <w:r w:rsidR="00DE5F97">
        <w:rPr>
          <w:rFonts w:ascii="Poppins" w:hAnsi="Poppins" w:cs="Poppins"/>
          <w:b/>
          <w:bCs/>
          <w:color w:val="404040"/>
        </w:rPr>
        <w:t xml:space="preserve">zamówienia – Voucher szkoleniowy </w:t>
      </w:r>
      <w:r w:rsidR="00F25AEF">
        <w:rPr>
          <w:rFonts w:ascii="Poppins" w:hAnsi="Poppins" w:cs="Poppins"/>
          <w:b/>
          <w:bCs/>
          <w:color w:val="404040"/>
        </w:rPr>
        <w:t>ilościowy</w:t>
      </w:r>
    </w:p>
    <w:p w14:paraId="2EA3D992" w14:textId="5C88E4A0" w:rsidR="00C356EC" w:rsidRDefault="00C356EC" w:rsidP="001E3936">
      <w:pPr>
        <w:rPr>
          <w:rFonts w:ascii="Poppins" w:hAnsi="Poppins" w:cs="Poppins"/>
          <w:color w:val="404040"/>
          <w:sz w:val="16"/>
          <w:szCs w:val="16"/>
        </w:rPr>
      </w:pPr>
      <w:r w:rsidRPr="00DE5F97">
        <w:rPr>
          <w:rFonts w:ascii="Poppins" w:hAnsi="Poppins" w:cs="Poppins"/>
          <w:color w:val="404040"/>
          <w:sz w:val="16"/>
          <w:szCs w:val="16"/>
        </w:rPr>
        <w:t xml:space="preserve">Korzystając z tego formularza możesz zgłosić </w:t>
      </w:r>
      <w:r w:rsidR="00DE5F97">
        <w:rPr>
          <w:rFonts w:ascii="Poppins" w:hAnsi="Poppins" w:cs="Poppins"/>
          <w:color w:val="404040"/>
          <w:sz w:val="16"/>
          <w:szCs w:val="16"/>
        </w:rPr>
        <w:t>chęć zakupu vouchera szkoleniowego zgodnie z opisem dostępnym na stronie:</w:t>
      </w:r>
    </w:p>
    <w:p w14:paraId="42E17E55" w14:textId="349AD3DE" w:rsidR="00DE5F97" w:rsidRDefault="00DE5F97" w:rsidP="001E3936">
      <w:pPr>
        <w:rPr>
          <w:rFonts w:ascii="Poppins" w:hAnsi="Poppins" w:cs="Poppins"/>
          <w:color w:val="404040"/>
          <w:sz w:val="16"/>
          <w:szCs w:val="16"/>
        </w:rPr>
      </w:pPr>
      <w:hyperlink r:id="rId8" w:history="1">
        <w:r w:rsidRPr="00DE5F97">
          <w:rPr>
            <w:rStyle w:val="Hipercze"/>
            <w:rFonts w:ascii="Poppins" w:hAnsi="Poppins" w:cs="Poppins"/>
            <w:sz w:val="16"/>
            <w:szCs w:val="16"/>
          </w:rPr>
          <w:t>Vouchery szkoleniowe</w:t>
        </w:r>
      </w:hyperlink>
    </w:p>
    <w:p w14:paraId="78292A10" w14:textId="02E00881" w:rsidR="00DE5F97" w:rsidRPr="00DE5F97" w:rsidRDefault="00DE5F97" w:rsidP="001E3936">
      <w:pPr>
        <w:rPr>
          <w:rFonts w:ascii="Poppins" w:hAnsi="Poppins" w:cs="Poppins"/>
          <w:color w:val="404040"/>
          <w:sz w:val="16"/>
          <w:szCs w:val="16"/>
        </w:rPr>
      </w:pPr>
      <w:r>
        <w:rPr>
          <w:rFonts w:ascii="Poppins" w:hAnsi="Poppins" w:cs="Poppins"/>
          <w:color w:val="404040"/>
          <w:sz w:val="16"/>
          <w:szCs w:val="16"/>
        </w:rPr>
        <w:t xml:space="preserve">Jeśli chcesz w zamówieniu zawrzeć jakiekolwiek niestandardowe elementy – nie przesyłaj nam formularza, lecz skontaktuj się z nami pisząc na adres: </w:t>
      </w:r>
      <w:hyperlink r:id="rId9" w:history="1">
        <w:r w:rsidRPr="00A55C11">
          <w:rPr>
            <w:rStyle w:val="Hipercze"/>
            <w:rFonts w:ascii="Poppins" w:hAnsi="Poppins" w:cs="Poppins"/>
            <w:sz w:val="16"/>
            <w:szCs w:val="16"/>
          </w:rPr>
          <w:t>biuro@imperiumszkoleniowe.pl</w:t>
        </w:r>
      </w:hyperlink>
      <w:r>
        <w:rPr>
          <w:rFonts w:ascii="Poppins" w:hAnsi="Poppins" w:cs="Poppins"/>
          <w:color w:val="404040"/>
          <w:sz w:val="16"/>
          <w:szCs w:val="16"/>
        </w:rPr>
        <w:t xml:space="preserve"> lub dzwoniąc pod nr (22) 402 15 04. Chętnie dobierzemy dla Ciebie najlepsze rozwiązanie.</w:t>
      </w:r>
    </w:p>
    <w:p w14:paraId="77CD4193" w14:textId="4153CB2D" w:rsidR="00C82083" w:rsidRPr="00DE5F97" w:rsidRDefault="00C356EC">
      <w:pPr>
        <w:rPr>
          <w:rFonts w:ascii="Poppins" w:hAnsi="Poppins" w:cs="Poppins"/>
          <w:color w:val="404040"/>
          <w:sz w:val="16"/>
          <w:szCs w:val="16"/>
        </w:rPr>
      </w:pPr>
      <w:r w:rsidRPr="00DE5F97">
        <w:rPr>
          <w:rFonts w:ascii="Poppins" w:hAnsi="Poppins" w:cs="Poppins"/>
          <w:color w:val="404040"/>
          <w:sz w:val="16"/>
          <w:szCs w:val="16"/>
        </w:rPr>
        <w:t xml:space="preserve">Po wypełnieniu formularza odeślij </w:t>
      </w:r>
      <w:r w:rsidR="001A1B49" w:rsidRPr="00DE5F97">
        <w:rPr>
          <w:rFonts w:ascii="Poppins" w:hAnsi="Poppins" w:cs="Poppins"/>
          <w:color w:val="404040"/>
          <w:sz w:val="16"/>
          <w:szCs w:val="16"/>
        </w:rPr>
        <w:t>go do nas w postaci skanu</w:t>
      </w:r>
      <w:r w:rsidR="00DE5F97">
        <w:rPr>
          <w:rFonts w:ascii="Poppins" w:hAnsi="Poppins" w:cs="Poppins"/>
          <w:color w:val="404040"/>
          <w:sz w:val="16"/>
          <w:szCs w:val="16"/>
        </w:rPr>
        <w:t xml:space="preserve"> </w:t>
      </w:r>
      <w:r w:rsidR="001A1B49" w:rsidRPr="00DE5F97">
        <w:rPr>
          <w:rFonts w:ascii="Poppins" w:hAnsi="Poppins" w:cs="Poppins"/>
          <w:color w:val="404040"/>
          <w:sz w:val="16"/>
          <w:szCs w:val="16"/>
        </w:rPr>
        <w:t>lub podpisany kwalifikowanym podpisem elektronicznym</w:t>
      </w:r>
      <w:r w:rsidRPr="00DE5F97">
        <w:rPr>
          <w:rFonts w:ascii="Poppins" w:hAnsi="Poppins" w:cs="Poppins"/>
          <w:color w:val="404040"/>
          <w:sz w:val="16"/>
          <w:szCs w:val="16"/>
        </w:rPr>
        <w:t xml:space="preserve"> pod adres </w:t>
      </w:r>
      <w:hyperlink r:id="rId10" w:history="1">
        <w:r w:rsidRPr="00DE5F97">
          <w:rPr>
            <w:rStyle w:val="Hipercze"/>
            <w:rFonts w:ascii="Poppins" w:hAnsi="Poppins" w:cs="Poppins"/>
            <w:color w:val="404040"/>
            <w:sz w:val="16"/>
            <w:szCs w:val="16"/>
          </w:rPr>
          <w:t>biuro@imperiumszkoleniowe.pl</w:t>
        </w:r>
      </w:hyperlink>
      <w:r w:rsidRPr="00DE5F97">
        <w:rPr>
          <w:rFonts w:ascii="Poppins" w:hAnsi="Poppins" w:cs="Poppins"/>
          <w:color w:val="404040"/>
          <w:sz w:val="16"/>
          <w:szCs w:val="16"/>
        </w:rPr>
        <w:t xml:space="preserve">. Upewnij się, czy wszystkie podane są poprawne. Po otrzymaniu formularza skontaktujemy się z Tobą potwierdzając </w:t>
      </w:r>
      <w:r w:rsidR="00DE5F97">
        <w:rPr>
          <w:rFonts w:ascii="Poppins" w:hAnsi="Poppins" w:cs="Poppins"/>
          <w:color w:val="404040"/>
          <w:sz w:val="16"/>
          <w:szCs w:val="16"/>
        </w:rPr>
        <w:t>szczegóły dalszego procesowania zamówienia.</w:t>
      </w:r>
    </w:p>
    <w:tbl>
      <w:tblPr>
        <w:tblStyle w:val="Tabela-Siatka"/>
        <w:tblW w:w="10485" w:type="dxa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2265"/>
        <w:gridCol w:w="2265"/>
        <w:gridCol w:w="2836"/>
        <w:gridCol w:w="3119"/>
      </w:tblGrid>
      <w:tr w:rsidR="00F25AEF" w:rsidRPr="001E3936" w14:paraId="249407C0" w14:textId="77777777" w:rsidTr="00DB479F">
        <w:tc>
          <w:tcPr>
            <w:tcW w:w="2265" w:type="dxa"/>
            <w:vAlign w:val="center"/>
          </w:tcPr>
          <w:p w14:paraId="6C723966" w14:textId="17E8F83B" w:rsidR="00F25AEF" w:rsidRPr="001E3936" w:rsidRDefault="00F25AEF" w:rsidP="00DB479F">
            <w:pPr>
              <w:spacing w:before="120" w:after="120"/>
              <w:rPr>
                <w:rFonts w:ascii="Roboto" w:hAnsi="Roboto"/>
                <w:color w:val="404040"/>
                <w:sz w:val="16"/>
                <w:szCs w:val="10"/>
              </w:rPr>
            </w:pPr>
            <w:r>
              <w:rPr>
                <w:rFonts w:ascii="Roboto" w:hAnsi="Roboto"/>
                <w:color w:val="404040"/>
                <w:sz w:val="16"/>
                <w:szCs w:val="10"/>
              </w:rPr>
              <w:t>Nazwa szkolenia</w:t>
            </w:r>
          </w:p>
        </w:tc>
        <w:tc>
          <w:tcPr>
            <w:tcW w:w="2265" w:type="dxa"/>
            <w:vAlign w:val="center"/>
          </w:tcPr>
          <w:p w14:paraId="7510F09E" w14:textId="7A985AC9" w:rsidR="00F25AEF" w:rsidRPr="001E3936" w:rsidRDefault="00F25AEF" w:rsidP="00DB479F">
            <w:pPr>
              <w:spacing w:before="120" w:after="120"/>
              <w:rPr>
                <w:rFonts w:ascii="Roboto" w:hAnsi="Roboto"/>
                <w:color w:val="404040"/>
                <w:sz w:val="16"/>
                <w:szCs w:val="10"/>
              </w:rPr>
            </w:pPr>
            <w:r>
              <w:rPr>
                <w:rFonts w:ascii="Roboto" w:hAnsi="Roboto"/>
                <w:color w:val="404040"/>
                <w:sz w:val="16"/>
                <w:szCs w:val="10"/>
              </w:rPr>
              <w:t>Cena szkolenia jednostkowa netto</w:t>
            </w:r>
          </w:p>
        </w:tc>
        <w:tc>
          <w:tcPr>
            <w:tcW w:w="2836" w:type="dxa"/>
            <w:vAlign w:val="center"/>
          </w:tcPr>
          <w:p w14:paraId="25EBD343" w14:textId="4B1B88BF" w:rsidR="00F25AEF" w:rsidRPr="001E3936" w:rsidRDefault="00F25AEF" w:rsidP="00DB479F">
            <w:pPr>
              <w:spacing w:before="120" w:after="120"/>
              <w:rPr>
                <w:rFonts w:ascii="Roboto" w:hAnsi="Roboto"/>
                <w:color w:val="404040"/>
                <w:sz w:val="16"/>
                <w:szCs w:val="10"/>
              </w:rPr>
            </w:pPr>
            <w:r>
              <w:rPr>
                <w:rFonts w:ascii="Roboto" w:hAnsi="Roboto"/>
                <w:color w:val="404040"/>
                <w:sz w:val="16"/>
                <w:szCs w:val="10"/>
              </w:rPr>
              <w:t>Liczba uczestników</w:t>
            </w:r>
          </w:p>
        </w:tc>
        <w:tc>
          <w:tcPr>
            <w:tcW w:w="3119" w:type="dxa"/>
            <w:vAlign w:val="center"/>
          </w:tcPr>
          <w:p w14:paraId="6314808A" w14:textId="29EE3E58" w:rsidR="00F25AEF" w:rsidRPr="001E3936" w:rsidRDefault="00F25AEF" w:rsidP="00DB479F">
            <w:pPr>
              <w:spacing w:before="120" w:after="120"/>
              <w:rPr>
                <w:rFonts w:ascii="Roboto" w:hAnsi="Roboto"/>
                <w:color w:val="404040"/>
                <w:sz w:val="16"/>
                <w:szCs w:val="10"/>
              </w:rPr>
            </w:pPr>
            <w:r>
              <w:rPr>
                <w:rFonts w:ascii="Roboto" w:hAnsi="Roboto"/>
                <w:color w:val="404040"/>
                <w:sz w:val="16"/>
                <w:szCs w:val="10"/>
              </w:rPr>
              <w:t>Wartość pozycji netto</w:t>
            </w:r>
          </w:p>
        </w:tc>
      </w:tr>
      <w:tr w:rsidR="00F25AEF" w:rsidRPr="001E3936" w14:paraId="3B4D69CE" w14:textId="77777777" w:rsidTr="00DB479F">
        <w:tc>
          <w:tcPr>
            <w:tcW w:w="2265" w:type="dxa"/>
          </w:tcPr>
          <w:p w14:paraId="5DFA0D84" w14:textId="77777777" w:rsidR="00F25AEF" w:rsidRPr="001E3936" w:rsidRDefault="00F25AEF" w:rsidP="00DB479F">
            <w:pPr>
              <w:spacing w:after="120"/>
              <w:rPr>
                <w:rFonts w:ascii="Roboto" w:hAnsi="Roboto"/>
                <w:color w:val="404040"/>
                <w:sz w:val="16"/>
                <w:szCs w:val="10"/>
              </w:rPr>
            </w:pPr>
            <w:r w:rsidRPr="00130A77">
              <w:rPr>
                <w:rFonts w:ascii="Roboto" w:hAnsi="Roboto"/>
                <w:color w:val="404040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30A77">
              <w:rPr>
                <w:rFonts w:ascii="Roboto" w:hAnsi="Roboto"/>
                <w:color w:val="404040"/>
                <w:sz w:val="20"/>
                <w:szCs w:val="20"/>
              </w:rPr>
              <w:instrText xml:space="preserve"> FORMTEXT </w:instrText>
            </w:r>
            <w:r w:rsidRPr="00130A77">
              <w:rPr>
                <w:rFonts w:ascii="Roboto" w:hAnsi="Roboto"/>
                <w:color w:val="404040"/>
                <w:sz w:val="20"/>
                <w:szCs w:val="20"/>
              </w:rPr>
            </w:r>
            <w:r w:rsidRPr="00130A77">
              <w:rPr>
                <w:rFonts w:ascii="Roboto" w:hAnsi="Roboto"/>
                <w:color w:val="404040"/>
                <w:sz w:val="20"/>
                <w:szCs w:val="20"/>
              </w:rPr>
              <w:fldChar w:fldCharType="separate"/>
            </w:r>
            <w:r w:rsidRPr="00130A77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130A77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130A77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130A77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130A77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130A77">
              <w:rPr>
                <w:rFonts w:ascii="Roboto" w:hAnsi="Roboto"/>
                <w:color w:val="404040"/>
                <w:sz w:val="20"/>
                <w:szCs w:val="20"/>
              </w:rPr>
              <w:fldChar w:fldCharType="end"/>
            </w:r>
          </w:p>
        </w:tc>
        <w:tc>
          <w:tcPr>
            <w:tcW w:w="2265" w:type="dxa"/>
          </w:tcPr>
          <w:p w14:paraId="5CE566B4" w14:textId="77777777" w:rsidR="00F25AEF" w:rsidRPr="001E3936" w:rsidRDefault="00F25AEF" w:rsidP="00DB479F">
            <w:pPr>
              <w:spacing w:after="120"/>
              <w:rPr>
                <w:rFonts w:ascii="Roboto" w:hAnsi="Roboto"/>
                <w:color w:val="404040"/>
                <w:sz w:val="16"/>
                <w:szCs w:val="10"/>
              </w:rPr>
            </w:pPr>
            <w:r w:rsidRPr="00C54CBF">
              <w:rPr>
                <w:rFonts w:ascii="Roboto" w:hAnsi="Roboto"/>
                <w:color w:val="404040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C54CBF">
              <w:rPr>
                <w:rFonts w:ascii="Roboto" w:hAnsi="Roboto"/>
                <w:color w:val="404040"/>
                <w:sz w:val="20"/>
                <w:szCs w:val="20"/>
              </w:rPr>
              <w:instrText xml:space="preserve"> FORMTEXT </w:instrText>
            </w:r>
            <w:r w:rsidRPr="00C54CBF">
              <w:rPr>
                <w:rFonts w:ascii="Roboto" w:hAnsi="Roboto"/>
                <w:color w:val="404040"/>
                <w:sz w:val="20"/>
                <w:szCs w:val="20"/>
              </w:rPr>
            </w:r>
            <w:r w:rsidRPr="00C54CBF">
              <w:rPr>
                <w:rFonts w:ascii="Roboto" w:hAnsi="Roboto"/>
                <w:color w:val="404040"/>
                <w:sz w:val="20"/>
                <w:szCs w:val="20"/>
              </w:rPr>
              <w:fldChar w:fldCharType="separate"/>
            </w:r>
            <w:r w:rsidRPr="00C54CBF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54CBF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54CBF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54CBF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54CBF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54CBF">
              <w:rPr>
                <w:rFonts w:ascii="Roboto" w:hAnsi="Roboto"/>
                <w:color w:val="404040"/>
                <w:sz w:val="20"/>
                <w:szCs w:val="20"/>
              </w:rPr>
              <w:fldChar w:fldCharType="end"/>
            </w:r>
          </w:p>
        </w:tc>
        <w:tc>
          <w:tcPr>
            <w:tcW w:w="2836" w:type="dxa"/>
          </w:tcPr>
          <w:p w14:paraId="67A1FADA" w14:textId="77777777" w:rsidR="00F25AEF" w:rsidRPr="001E3936" w:rsidRDefault="00F25AEF" w:rsidP="00DB479F">
            <w:pPr>
              <w:spacing w:after="120"/>
              <w:rPr>
                <w:rFonts w:ascii="Roboto" w:hAnsi="Roboto"/>
                <w:color w:val="404040"/>
                <w:sz w:val="16"/>
                <w:szCs w:val="10"/>
              </w:rPr>
            </w:pPr>
            <w:r w:rsidRPr="00C877AC">
              <w:rPr>
                <w:rFonts w:ascii="Roboto" w:hAnsi="Roboto"/>
                <w:color w:val="404040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C877AC">
              <w:rPr>
                <w:rFonts w:ascii="Roboto" w:hAnsi="Roboto"/>
                <w:color w:val="404040"/>
                <w:sz w:val="20"/>
                <w:szCs w:val="20"/>
              </w:rPr>
              <w:instrText xml:space="preserve"> FORMTEXT </w:instrText>
            </w:r>
            <w:r w:rsidRPr="00C877AC">
              <w:rPr>
                <w:rFonts w:ascii="Roboto" w:hAnsi="Roboto"/>
                <w:color w:val="404040"/>
                <w:sz w:val="20"/>
                <w:szCs w:val="20"/>
              </w:rPr>
            </w:r>
            <w:r w:rsidRPr="00C877AC">
              <w:rPr>
                <w:rFonts w:ascii="Roboto" w:hAnsi="Roboto"/>
                <w:color w:val="404040"/>
                <w:sz w:val="20"/>
                <w:szCs w:val="20"/>
              </w:rPr>
              <w:fldChar w:fldCharType="separate"/>
            </w:r>
            <w:r w:rsidRPr="00C877AC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877AC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877AC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877AC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877AC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877AC">
              <w:rPr>
                <w:rFonts w:ascii="Roboto" w:hAnsi="Roboto"/>
                <w:color w:val="404040"/>
                <w:sz w:val="20"/>
                <w:szCs w:val="20"/>
              </w:rPr>
              <w:fldChar w:fldCharType="end"/>
            </w:r>
          </w:p>
        </w:tc>
        <w:tc>
          <w:tcPr>
            <w:tcW w:w="3119" w:type="dxa"/>
            <w:vAlign w:val="center"/>
          </w:tcPr>
          <w:p w14:paraId="4C2179E0" w14:textId="2CA41CA7" w:rsidR="00F25AEF" w:rsidRPr="000C5014" w:rsidRDefault="00F25AEF" w:rsidP="00DB479F">
            <w:pPr>
              <w:spacing w:after="120"/>
              <w:jc w:val="center"/>
              <w:rPr>
                <w:rFonts w:ascii="Roboto" w:hAnsi="Roboto"/>
                <w:color w:val="404040"/>
                <w:sz w:val="14"/>
                <w:szCs w:val="8"/>
              </w:rPr>
            </w:pPr>
            <w:r w:rsidRPr="00C877AC">
              <w:rPr>
                <w:rFonts w:ascii="Roboto" w:hAnsi="Roboto"/>
                <w:color w:val="404040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C877AC">
              <w:rPr>
                <w:rFonts w:ascii="Roboto" w:hAnsi="Roboto"/>
                <w:color w:val="404040"/>
                <w:sz w:val="20"/>
                <w:szCs w:val="20"/>
              </w:rPr>
              <w:instrText xml:space="preserve"> FORMTEXT </w:instrText>
            </w:r>
            <w:r w:rsidRPr="00C877AC">
              <w:rPr>
                <w:rFonts w:ascii="Roboto" w:hAnsi="Roboto"/>
                <w:color w:val="404040"/>
                <w:sz w:val="20"/>
                <w:szCs w:val="20"/>
              </w:rPr>
            </w:r>
            <w:r w:rsidRPr="00C877AC">
              <w:rPr>
                <w:rFonts w:ascii="Roboto" w:hAnsi="Roboto"/>
                <w:color w:val="404040"/>
                <w:sz w:val="20"/>
                <w:szCs w:val="20"/>
              </w:rPr>
              <w:fldChar w:fldCharType="separate"/>
            </w:r>
            <w:r w:rsidRPr="00C877AC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877AC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877AC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877AC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877AC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877AC">
              <w:rPr>
                <w:rFonts w:ascii="Roboto" w:hAnsi="Roboto"/>
                <w:color w:val="404040"/>
                <w:sz w:val="20"/>
                <w:szCs w:val="20"/>
              </w:rPr>
              <w:fldChar w:fldCharType="end"/>
            </w:r>
          </w:p>
        </w:tc>
      </w:tr>
      <w:tr w:rsidR="00F25AEF" w:rsidRPr="001E3936" w14:paraId="2629E006" w14:textId="77777777" w:rsidTr="00767F90">
        <w:tc>
          <w:tcPr>
            <w:tcW w:w="2265" w:type="dxa"/>
          </w:tcPr>
          <w:p w14:paraId="23E0DF1A" w14:textId="77777777" w:rsidR="00F25AEF" w:rsidRPr="001E3936" w:rsidRDefault="00F25AEF" w:rsidP="00F25AEF">
            <w:pPr>
              <w:spacing w:after="120"/>
              <w:rPr>
                <w:rFonts w:ascii="Roboto" w:hAnsi="Roboto"/>
                <w:color w:val="404040"/>
                <w:sz w:val="16"/>
                <w:szCs w:val="10"/>
              </w:rPr>
            </w:pPr>
            <w:r w:rsidRPr="00130A77">
              <w:rPr>
                <w:rFonts w:ascii="Roboto" w:hAnsi="Roboto"/>
                <w:color w:val="404040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30A77">
              <w:rPr>
                <w:rFonts w:ascii="Roboto" w:hAnsi="Roboto"/>
                <w:color w:val="404040"/>
                <w:sz w:val="20"/>
                <w:szCs w:val="20"/>
              </w:rPr>
              <w:instrText xml:space="preserve"> FORMTEXT </w:instrText>
            </w:r>
            <w:r w:rsidRPr="00130A77">
              <w:rPr>
                <w:rFonts w:ascii="Roboto" w:hAnsi="Roboto"/>
                <w:color w:val="404040"/>
                <w:sz w:val="20"/>
                <w:szCs w:val="20"/>
              </w:rPr>
            </w:r>
            <w:r w:rsidRPr="00130A77">
              <w:rPr>
                <w:rFonts w:ascii="Roboto" w:hAnsi="Roboto"/>
                <w:color w:val="404040"/>
                <w:sz w:val="20"/>
                <w:szCs w:val="20"/>
              </w:rPr>
              <w:fldChar w:fldCharType="separate"/>
            </w:r>
            <w:r w:rsidRPr="00130A77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130A77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130A77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130A77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130A77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130A77">
              <w:rPr>
                <w:rFonts w:ascii="Roboto" w:hAnsi="Roboto"/>
                <w:color w:val="404040"/>
                <w:sz w:val="20"/>
                <w:szCs w:val="20"/>
              </w:rPr>
              <w:fldChar w:fldCharType="end"/>
            </w:r>
          </w:p>
        </w:tc>
        <w:tc>
          <w:tcPr>
            <w:tcW w:w="2265" w:type="dxa"/>
          </w:tcPr>
          <w:p w14:paraId="04DBA511" w14:textId="77777777" w:rsidR="00F25AEF" w:rsidRPr="001E3936" w:rsidRDefault="00F25AEF" w:rsidP="00F25AEF">
            <w:pPr>
              <w:spacing w:after="120"/>
              <w:rPr>
                <w:rFonts w:ascii="Roboto" w:hAnsi="Roboto"/>
                <w:color w:val="404040"/>
                <w:sz w:val="16"/>
                <w:szCs w:val="10"/>
              </w:rPr>
            </w:pPr>
            <w:r w:rsidRPr="00C54CBF">
              <w:rPr>
                <w:rFonts w:ascii="Roboto" w:hAnsi="Roboto"/>
                <w:color w:val="404040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C54CBF">
              <w:rPr>
                <w:rFonts w:ascii="Roboto" w:hAnsi="Roboto"/>
                <w:color w:val="404040"/>
                <w:sz w:val="20"/>
                <w:szCs w:val="20"/>
              </w:rPr>
              <w:instrText xml:space="preserve"> FORMTEXT </w:instrText>
            </w:r>
            <w:r w:rsidRPr="00C54CBF">
              <w:rPr>
                <w:rFonts w:ascii="Roboto" w:hAnsi="Roboto"/>
                <w:color w:val="404040"/>
                <w:sz w:val="20"/>
                <w:szCs w:val="20"/>
              </w:rPr>
            </w:r>
            <w:r w:rsidRPr="00C54CBF">
              <w:rPr>
                <w:rFonts w:ascii="Roboto" w:hAnsi="Roboto"/>
                <w:color w:val="404040"/>
                <w:sz w:val="20"/>
                <w:szCs w:val="20"/>
              </w:rPr>
              <w:fldChar w:fldCharType="separate"/>
            </w:r>
            <w:r w:rsidRPr="00C54CBF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54CBF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54CBF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54CBF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54CBF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54CBF">
              <w:rPr>
                <w:rFonts w:ascii="Roboto" w:hAnsi="Roboto"/>
                <w:color w:val="404040"/>
                <w:sz w:val="20"/>
                <w:szCs w:val="20"/>
              </w:rPr>
              <w:fldChar w:fldCharType="end"/>
            </w:r>
          </w:p>
        </w:tc>
        <w:tc>
          <w:tcPr>
            <w:tcW w:w="2836" w:type="dxa"/>
          </w:tcPr>
          <w:p w14:paraId="79582EA0" w14:textId="77777777" w:rsidR="00F25AEF" w:rsidRPr="001E3936" w:rsidRDefault="00F25AEF" w:rsidP="00F25AEF">
            <w:pPr>
              <w:spacing w:after="120"/>
              <w:rPr>
                <w:rFonts w:ascii="Roboto" w:hAnsi="Roboto"/>
                <w:color w:val="404040"/>
                <w:sz w:val="16"/>
                <w:szCs w:val="10"/>
              </w:rPr>
            </w:pPr>
            <w:r w:rsidRPr="00C877AC">
              <w:rPr>
                <w:rFonts w:ascii="Roboto" w:hAnsi="Roboto"/>
                <w:color w:val="404040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C877AC">
              <w:rPr>
                <w:rFonts w:ascii="Roboto" w:hAnsi="Roboto"/>
                <w:color w:val="404040"/>
                <w:sz w:val="20"/>
                <w:szCs w:val="20"/>
              </w:rPr>
              <w:instrText xml:space="preserve"> FORMTEXT </w:instrText>
            </w:r>
            <w:r w:rsidRPr="00C877AC">
              <w:rPr>
                <w:rFonts w:ascii="Roboto" w:hAnsi="Roboto"/>
                <w:color w:val="404040"/>
                <w:sz w:val="20"/>
                <w:szCs w:val="20"/>
              </w:rPr>
            </w:r>
            <w:r w:rsidRPr="00C877AC">
              <w:rPr>
                <w:rFonts w:ascii="Roboto" w:hAnsi="Roboto"/>
                <w:color w:val="404040"/>
                <w:sz w:val="20"/>
                <w:szCs w:val="20"/>
              </w:rPr>
              <w:fldChar w:fldCharType="separate"/>
            </w:r>
            <w:r w:rsidRPr="00C877AC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877AC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877AC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877AC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877AC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877AC">
              <w:rPr>
                <w:rFonts w:ascii="Roboto" w:hAnsi="Roboto"/>
                <w:color w:val="404040"/>
                <w:sz w:val="20"/>
                <w:szCs w:val="20"/>
              </w:rPr>
              <w:fldChar w:fldCharType="end"/>
            </w:r>
          </w:p>
        </w:tc>
        <w:tc>
          <w:tcPr>
            <w:tcW w:w="3119" w:type="dxa"/>
          </w:tcPr>
          <w:p w14:paraId="4701ABD5" w14:textId="10231665" w:rsidR="00F25AEF" w:rsidRPr="000C5014" w:rsidRDefault="00F25AEF" w:rsidP="00F25AEF">
            <w:pPr>
              <w:spacing w:after="120"/>
              <w:jc w:val="center"/>
              <w:rPr>
                <w:rFonts w:ascii="Roboto" w:hAnsi="Roboto"/>
                <w:color w:val="404040"/>
                <w:sz w:val="14"/>
                <w:szCs w:val="8"/>
              </w:rPr>
            </w:pPr>
            <w:r w:rsidRPr="003E7B1D">
              <w:rPr>
                <w:rFonts w:ascii="Roboto" w:hAnsi="Roboto"/>
                <w:color w:val="404040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E7B1D">
              <w:rPr>
                <w:rFonts w:ascii="Roboto" w:hAnsi="Roboto"/>
                <w:color w:val="404040"/>
                <w:sz w:val="20"/>
                <w:szCs w:val="20"/>
              </w:rPr>
              <w:instrText xml:space="preserve"> FORMTEXT </w:instrText>
            </w:r>
            <w:r w:rsidRPr="003E7B1D">
              <w:rPr>
                <w:rFonts w:ascii="Roboto" w:hAnsi="Roboto"/>
                <w:color w:val="404040"/>
                <w:sz w:val="20"/>
                <w:szCs w:val="20"/>
              </w:rPr>
            </w:r>
            <w:r w:rsidRPr="003E7B1D">
              <w:rPr>
                <w:rFonts w:ascii="Roboto" w:hAnsi="Roboto"/>
                <w:color w:val="404040"/>
                <w:sz w:val="20"/>
                <w:szCs w:val="20"/>
              </w:rPr>
              <w:fldChar w:fldCharType="separate"/>
            </w:r>
            <w:r w:rsidRPr="003E7B1D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3E7B1D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3E7B1D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3E7B1D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3E7B1D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3E7B1D">
              <w:rPr>
                <w:rFonts w:ascii="Roboto" w:hAnsi="Roboto"/>
                <w:color w:val="404040"/>
                <w:sz w:val="20"/>
                <w:szCs w:val="20"/>
              </w:rPr>
              <w:fldChar w:fldCharType="end"/>
            </w:r>
          </w:p>
        </w:tc>
      </w:tr>
      <w:tr w:rsidR="00F25AEF" w:rsidRPr="001E3936" w14:paraId="756EBA16" w14:textId="77777777" w:rsidTr="00767F90">
        <w:tc>
          <w:tcPr>
            <w:tcW w:w="2265" w:type="dxa"/>
          </w:tcPr>
          <w:p w14:paraId="2F841142" w14:textId="77777777" w:rsidR="00F25AEF" w:rsidRPr="001E3936" w:rsidRDefault="00F25AEF" w:rsidP="00F25AEF">
            <w:pPr>
              <w:spacing w:after="120"/>
              <w:rPr>
                <w:rFonts w:ascii="Roboto" w:hAnsi="Roboto"/>
                <w:color w:val="404040"/>
                <w:sz w:val="16"/>
                <w:szCs w:val="10"/>
              </w:rPr>
            </w:pPr>
            <w:r w:rsidRPr="00130A77">
              <w:rPr>
                <w:rFonts w:ascii="Roboto" w:hAnsi="Roboto"/>
                <w:color w:val="404040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30A77">
              <w:rPr>
                <w:rFonts w:ascii="Roboto" w:hAnsi="Roboto"/>
                <w:color w:val="404040"/>
                <w:sz w:val="20"/>
                <w:szCs w:val="20"/>
              </w:rPr>
              <w:instrText xml:space="preserve"> FORMTEXT </w:instrText>
            </w:r>
            <w:r w:rsidRPr="00130A77">
              <w:rPr>
                <w:rFonts w:ascii="Roboto" w:hAnsi="Roboto"/>
                <w:color w:val="404040"/>
                <w:sz w:val="20"/>
                <w:szCs w:val="20"/>
              </w:rPr>
            </w:r>
            <w:r w:rsidRPr="00130A77">
              <w:rPr>
                <w:rFonts w:ascii="Roboto" w:hAnsi="Roboto"/>
                <w:color w:val="404040"/>
                <w:sz w:val="20"/>
                <w:szCs w:val="20"/>
              </w:rPr>
              <w:fldChar w:fldCharType="separate"/>
            </w:r>
            <w:r w:rsidRPr="00130A77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130A77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130A77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130A77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130A77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130A77">
              <w:rPr>
                <w:rFonts w:ascii="Roboto" w:hAnsi="Roboto"/>
                <w:color w:val="404040"/>
                <w:sz w:val="20"/>
                <w:szCs w:val="20"/>
              </w:rPr>
              <w:fldChar w:fldCharType="end"/>
            </w:r>
          </w:p>
        </w:tc>
        <w:tc>
          <w:tcPr>
            <w:tcW w:w="2265" w:type="dxa"/>
          </w:tcPr>
          <w:p w14:paraId="7896EAF6" w14:textId="77777777" w:rsidR="00F25AEF" w:rsidRPr="001E3936" w:rsidRDefault="00F25AEF" w:rsidP="00F25AEF">
            <w:pPr>
              <w:spacing w:after="120"/>
              <w:rPr>
                <w:rFonts w:ascii="Roboto" w:hAnsi="Roboto"/>
                <w:color w:val="404040"/>
                <w:sz w:val="16"/>
                <w:szCs w:val="10"/>
              </w:rPr>
            </w:pPr>
            <w:r w:rsidRPr="00C54CBF">
              <w:rPr>
                <w:rFonts w:ascii="Roboto" w:hAnsi="Roboto"/>
                <w:color w:val="404040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C54CBF">
              <w:rPr>
                <w:rFonts w:ascii="Roboto" w:hAnsi="Roboto"/>
                <w:color w:val="404040"/>
                <w:sz w:val="20"/>
                <w:szCs w:val="20"/>
              </w:rPr>
              <w:instrText xml:space="preserve"> FORMTEXT </w:instrText>
            </w:r>
            <w:r w:rsidRPr="00C54CBF">
              <w:rPr>
                <w:rFonts w:ascii="Roboto" w:hAnsi="Roboto"/>
                <w:color w:val="404040"/>
                <w:sz w:val="20"/>
                <w:szCs w:val="20"/>
              </w:rPr>
            </w:r>
            <w:r w:rsidRPr="00C54CBF">
              <w:rPr>
                <w:rFonts w:ascii="Roboto" w:hAnsi="Roboto"/>
                <w:color w:val="404040"/>
                <w:sz w:val="20"/>
                <w:szCs w:val="20"/>
              </w:rPr>
              <w:fldChar w:fldCharType="separate"/>
            </w:r>
            <w:r w:rsidRPr="00C54CBF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54CBF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54CBF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54CBF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54CBF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54CBF">
              <w:rPr>
                <w:rFonts w:ascii="Roboto" w:hAnsi="Roboto"/>
                <w:color w:val="404040"/>
                <w:sz w:val="20"/>
                <w:szCs w:val="20"/>
              </w:rPr>
              <w:fldChar w:fldCharType="end"/>
            </w:r>
          </w:p>
        </w:tc>
        <w:tc>
          <w:tcPr>
            <w:tcW w:w="2836" w:type="dxa"/>
          </w:tcPr>
          <w:p w14:paraId="50C0E557" w14:textId="77777777" w:rsidR="00F25AEF" w:rsidRPr="001E3936" w:rsidRDefault="00F25AEF" w:rsidP="00F25AEF">
            <w:pPr>
              <w:spacing w:after="120"/>
              <w:rPr>
                <w:rFonts w:ascii="Roboto" w:hAnsi="Roboto"/>
                <w:color w:val="404040"/>
                <w:sz w:val="16"/>
                <w:szCs w:val="10"/>
              </w:rPr>
            </w:pPr>
            <w:r w:rsidRPr="00C877AC">
              <w:rPr>
                <w:rFonts w:ascii="Roboto" w:hAnsi="Roboto"/>
                <w:color w:val="404040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C877AC">
              <w:rPr>
                <w:rFonts w:ascii="Roboto" w:hAnsi="Roboto"/>
                <w:color w:val="404040"/>
                <w:sz w:val="20"/>
                <w:szCs w:val="20"/>
              </w:rPr>
              <w:instrText xml:space="preserve"> FORMTEXT </w:instrText>
            </w:r>
            <w:r w:rsidRPr="00C877AC">
              <w:rPr>
                <w:rFonts w:ascii="Roboto" w:hAnsi="Roboto"/>
                <w:color w:val="404040"/>
                <w:sz w:val="20"/>
                <w:szCs w:val="20"/>
              </w:rPr>
            </w:r>
            <w:r w:rsidRPr="00C877AC">
              <w:rPr>
                <w:rFonts w:ascii="Roboto" w:hAnsi="Roboto"/>
                <w:color w:val="404040"/>
                <w:sz w:val="20"/>
                <w:szCs w:val="20"/>
              </w:rPr>
              <w:fldChar w:fldCharType="separate"/>
            </w:r>
            <w:r w:rsidRPr="00C877AC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877AC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877AC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877AC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877AC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877AC">
              <w:rPr>
                <w:rFonts w:ascii="Roboto" w:hAnsi="Roboto"/>
                <w:color w:val="404040"/>
                <w:sz w:val="20"/>
                <w:szCs w:val="20"/>
              </w:rPr>
              <w:fldChar w:fldCharType="end"/>
            </w:r>
          </w:p>
        </w:tc>
        <w:tc>
          <w:tcPr>
            <w:tcW w:w="3119" w:type="dxa"/>
          </w:tcPr>
          <w:p w14:paraId="132B0BC2" w14:textId="2D1ED285" w:rsidR="00F25AEF" w:rsidRPr="000C5014" w:rsidRDefault="00F25AEF" w:rsidP="00F25AEF">
            <w:pPr>
              <w:spacing w:after="120"/>
              <w:jc w:val="center"/>
              <w:rPr>
                <w:rFonts w:ascii="Roboto" w:hAnsi="Roboto"/>
                <w:color w:val="404040"/>
                <w:sz w:val="14"/>
                <w:szCs w:val="8"/>
              </w:rPr>
            </w:pPr>
            <w:r w:rsidRPr="003E7B1D">
              <w:rPr>
                <w:rFonts w:ascii="Roboto" w:hAnsi="Roboto"/>
                <w:color w:val="404040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E7B1D">
              <w:rPr>
                <w:rFonts w:ascii="Roboto" w:hAnsi="Roboto"/>
                <w:color w:val="404040"/>
                <w:sz w:val="20"/>
                <w:szCs w:val="20"/>
              </w:rPr>
              <w:instrText xml:space="preserve"> FORMTEXT </w:instrText>
            </w:r>
            <w:r w:rsidRPr="003E7B1D">
              <w:rPr>
                <w:rFonts w:ascii="Roboto" w:hAnsi="Roboto"/>
                <w:color w:val="404040"/>
                <w:sz w:val="20"/>
                <w:szCs w:val="20"/>
              </w:rPr>
            </w:r>
            <w:r w:rsidRPr="003E7B1D">
              <w:rPr>
                <w:rFonts w:ascii="Roboto" w:hAnsi="Roboto"/>
                <w:color w:val="404040"/>
                <w:sz w:val="20"/>
                <w:szCs w:val="20"/>
              </w:rPr>
              <w:fldChar w:fldCharType="separate"/>
            </w:r>
            <w:r w:rsidRPr="003E7B1D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3E7B1D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3E7B1D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3E7B1D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3E7B1D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3E7B1D">
              <w:rPr>
                <w:rFonts w:ascii="Roboto" w:hAnsi="Roboto"/>
                <w:color w:val="404040"/>
                <w:sz w:val="20"/>
                <w:szCs w:val="20"/>
              </w:rPr>
              <w:fldChar w:fldCharType="end"/>
            </w:r>
          </w:p>
        </w:tc>
      </w:tr>
      <w:tr w:rsidR="00F25AEF" w:rsidRPr="001E3936" w14:paraId="40C3E5AA" w14:textId="77777777" w:rsidTr="00767F90">
        <w:tc>
          <w:tcPr>
            <w:tcW w:w="2265" w:type="dxa"/>
          </w:tcPr>
          <w:p w14:paraId="33E5C911" w14:textId="77777777" w:rsidR="00F25AEF" w:rsidRPr="001E3936" w:rsidRDefault="00F25AEF" w:rsidP="00F25AEF">
            <w:pPr>
              <w:spacing w:after="120"/>
              <w:rPr>
                <w:rFonts w:ascii="Roboto" w:hAnsi="Roboto"/>
                <w:color w:val="404040"/>
                <w:sz w:val="16"/>
                <w:szCs w:val="10"/>
              </w:rPr>
            </w:pPr>
            <w:r w:rsidRPr="00130A77">
              <w:rPr>
                <w:rFonts w:ascii="Roboto" w:hAnsi="Roboto"/>
                <w:color w:val="404040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30A77">
              <w:rPr>
                <w:rFonts w:ascii="Roboto" w:hAnsi="Roboto"/>
                <w:color w:val="404040"/>
                <w:sz w:val="20"/>
                <w:szCs w:val="20"/>
              </w:rPr>
              <w:instrText xml:space="preserve"> FORMTEXT </w:instrText>
            </w:r>
            <w:r w:rsidRPr="00130A77">
              <w:rPr>
                <w:rFonts w:ascii="Roboto" w:hAnsi="Roboto"/>
                <w:color w:val="404040"/>
                <w:sz w:val="20"/>
                <w:szCs w:val="20"/>
              </w:rPr>
            </w:r>
            <w:r w:rsidRPr="00130A77">
              <w:rPr>
                <w:rFonts w:ascii="Roboto" w:hAnsi="Roboto"/>
                <w:color w:val="404040"/>
                <w:sz w:val="20"/>
                <w:szCs w:val="20"/>
              </w:rPr>
              <w:fldChar w:fldCharType="separate"/>
            </w:r>
            <w:r w:rsidRPr="00130A77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130A77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130A77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130A77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130A77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130A77">
              <w:rPr>
                <w:rFonts w:ascii="Roboto" w:hAnsi="Roboto"/>
                <w:color w:val="404040"/>
                <w:sz w:val="20"/>
                <w:szCs w:val="20"/>
              </w:rPr>
              <w:fldChar w:fldCharType="end"/>
            </w:r>
          </w:p>
        </w:tc>
        <w:tc>
          <w:tcPr>
            <w:tcW w:w="2265" w:type="dxa"/>
          </w:tcPr>
          <w:p w14:paraId="115F5A62" w14:textId="77777777" w:rsidR="00F25AEF" w:rsidRPr="001E3936" w:rsidRDefault="00F25AEF" w:rsidP="00F25AEF">
            <w:pPr>
              <w:spacing w:after="120"/>
              <w:rPr>
                <w:rFonts w:ascii="Roboto" w:hAnsi="Roboto"/>
                <w:color w:val="404040"/>
                <w:sz w:val="16"/>
                <w:szCs w:val="10"/>
              </w:rPr>
            </w:pPr>
            <w:r w:rsidRPr="00C54CBF">
              <w:rPr>
                <w:rFonts w:ascii="Roboto" w:hAnsi="Roboto"/>
                <w:color w:val="404040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C54CBF">
              <w:rPr>
                <w:rFonts w:ascii="Roboto" w:hAnsi="Roboto"/>
                <w:color w:val="404040"/>
                <w:sz w:val="20"/>
                <w:szCs w:val="20"/>
              </w:rPr>
              <w:instrText xml:space="preserve"> FORMTEXT </w:instrText>
            </w:r>
            <w:r w:rsidRPr="00C54CBF">
              <w:rPr>
                <w:rFonts w:ascii="Roboto" w:hAnsi="Roboto"/>
                <w:color w:val="404040"/>
                <w:sz w:val="20"/>
                <w:szCs w:val="20"/>
              </w:rPr>
            </w:r>
            <w:r w:rsidRPr="00C54CBF">
              <w:rPr>
                <w:rFonts w:ascii="Roboto" w:hAnsi="Roboto"/>
                <w:color w:val="404040"/>
                <w:sz w:val="20"/>
                <w:szCs w:val="20"/>
              </w:rPr>
              <w:fldChar w:fldCharType="separate"/>
            </w:r>
            <w:r w:rsidRPr="00C54CBF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54CBF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54CBF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54CBF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54CBF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54CBF">
              <w:rPr>
                <w:rFonts w:ascii="Roboto" w:hAnsi="Roboto"/>
                <w:color w:val="404040"/>
                <w:sz w:val="20"/>
                <w:szCs w:val="20"/>
              </w:rPr>
              <w:fldChar w:fldCharType="end"/>
            </w:r>
          </w:p>
        </w:tc>
        <w:tc>
          <w:tcPr>
            <w:tcW w:w="2836" w:type="dxa"/>
          </w:tcPr>
          <w:p w14:paraId="121B26D7" w14:textId="77777777" w:rsidR="00F25AEF" w:rsidRPr="001E3936" w:rsidRDefault="00F25AEF" w:rsidP="00F25AEF">
            <w:pPr>
              <w:spacing w:after="120"/>
              <w:rPr>
                <w:rFonts w:ascii="Roboto" w:hAnsi="Roboto"/>
                <w:color w:val="404040"/>
                <w:sz w:val="16"/>
                <w:szCs w:val="10"/>
              </w:rPr>
            </w:pPr>
            <w:r w:rsidRPr="00C877AC">
              <w:rPr>
                <w:rFonts w:ascii="Roboto" w:hAnsi="Roboto"/>
                <w:color w:val="404040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C877AC">
              <w:rPr>
                <w:rFonts w:ascii="Roboto" w:hAnsi="Roboto"/>
                <w:color w:val="404040"/>
                <w:sz w:val="20"/>
                <w:szCs w:val="20"/>
              </w:rPr>
              <w:instrText xml:space="preserve"> FORMTEXT </w:instrText>
            </w:r>
            <w:r w:rsidRPr="00C877AC">
              <w:rPr>
                <w:rFonts w:ascii="Roboto" w:hAnsi="Roboto"/>
                <w:color w:val="404040"/>
                <w:sz w:val="20"/>
                <w:szCs w:val="20"/>
              </w:rPr>
            </w:r>
            <w:r w:rsidRPr="00C877AC">
              <w:rPr>
                <w:rFonts w:ascii="Roboto" w:hAnsi="Roboto"/>
                <w:color w:val="404040"/>
                <w:sz w:val="20"/>
                <w:szCs w:val="20"/>
              </w:rPr>
              <w:fldChar w:fldCharType="separate"/>
            </w:r>
            <w:r w:rsidRPr="00C877AC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877AC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877AC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877AC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877AC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877AC">
              <w:rPr>
                <w:rFonts w:ascii="Roboto" w:hAnsi="Roboto"/>
                <w:color w:val="404040"/>
                <w:sz w:val="20"/>
                <w:szCs w:val="20"/>
              </w:rPr>
              <w:fldChar w:fldCharType="end"/>
            </w:r>
          </w:p>
        </w:tc>
        <w:tc>
          <w:tcPr>
            <w:tcW w:w="3119" w:type="dxa"/>
          </w:tcPr>
          <w:p w14:paraId="36ADB34A" w14:textId="127F0A24" w:rsidR="00F25AEF" w:rsidRPr="000C5014" w:rsidRDefault="00F25AEF" w:rsidP="00F25AEF">
            <w:pPr>
              <w:spacing w:after="120"/>
              <w:jc w:val="center"/>
              <w:rPr>
                <w:rFonts w:ascii="Roboto" w:hAnsi="Roboto"/>
                <w:color w:val="404040"/>
                <w:sz w:val="14"/>
                <w:szCs w:val="8"/>
              </w:rPr>
            </w:pPr>
            <w:r w:rsidRPr="003E7B1D">
              <w:rPr>
                <w:rFonts w:ascii="Roboto" w:hAnsi="Roboto"/>
                <w:color w:val="404040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E7B1D">
              <w:rPr>
                <w:rFonts w:ascii="Roboto" w:hAnsi="Roboto"/>
                <w:color w:val="404040"/>
                <w:sz w:val="20"/>
                <w:szCs w:val="20"/>
              </w:rPr>
              <w:instrText xml:space="preserve"> FORMTEXT </w:instrText>
            </w:r>
            <w:r w:rsidRPr="003E7B1D">
              <w:rPr>
                <w:rFonts w:ascii="Roboto" w:hAnsi="Roboto"/>
                <w:color w:val="404040"/>
                <w:sz w:val="20"/>
                <w:szCs w:val="20"/>
              </w:rPr>
            </w:r>
            <w:r w:rsidRPr="003E7B1D">
              <w:rPr>
                <w:rFonts w:ascii="Roboto" w:hAnsi="Roboto"/>
                <w:color w:val="404040"/>
                <w:sz w:val="20"/>
                <w:szCs w:val="20"/>
              </w:rPr>
              <w:fldChar w:fldCharType="separate"/>
            </w:r>
            <w:r w:rsidRPr="003E7B1D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3E7B1D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3E7B1D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3E7B1D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3E7B1D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3E7B1D">
              <w:rPr>
                <w:rFonts w:ascii="Roboto" w:hAnsi="Roboto"/>
                <w:color w:val="404040"/>
                <w:sz w:val="20"/>
                <w:szCs w:val="20"/>
              </w:rPr>
              <w:fldChar w:fldCharType="end"/>
            </w:r>
          </w:p>
        </w:tc>
      </w:tr>
      <w:tr w:rsidR="00F25AEF" w:rsidRPr="001E3936" w14:paraId="6D300AC4" w14:textId="77777777" w:rsidTr="00767F90">
        <w:tc>
          <w:tcPr>
            <w:tcW w:w="2265" w:type="dxa"/>
          </w:tcPr>
          <w:p w14:paraId="364E850C" w14:textId="77777777" w:rsidR="00F25AEF" w:rsidRPr="001E3936" w:rsidRDefault="00F25AEF" w:rsidP="00F25AEF">
            <w:pPr>
              <w:spacing w:after="120"/>
              <w:rPr>
                <w:rFonts w:ascii="Roboto" w:hAnsi="Roboto"/>
                <w:color w:val="404040"/>
                <w:sz w:val="16"/>
                <w:szCs w:val="10"/>
              </w:rPr>
            </w:pPr>
            <w:r w:rsidRPr="00130A77">
              <w:rPr>
                <w:rFonts w:ascii="Roboto" w:hAnsi="Roboto"/>
                <w:color w:val="404040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30A77">
              <w:rPr>
                <w:rFonts w:ascii="Roboto" w:hAnsi="Roboto"/>
                <w:color w:val="404040"/>
                <w:sz w:val="20"/>
                <w:szCs w:val="20"/>
              </w:rPr>
              <w:instrText xml:space="preserve"> FORMTEXT </w:instrText>
            </w:r>
            <w:r w:rsidRPr="00130A77">
              <w:rPr>
                <w:rFonts w:ascii="Roboto" w:hAnsi="Roboto"/>
                <w:color w:val="404040"/>
                <w:sz w:val="20"/>
                <w:szCs w:val="20"/>
              </w:rPr>
            </w:r>
            <w:r w:rsidRPr="00130A77">
              <w:rPr>
                <w:rFonts w:ascii="Roboto" w:hAnsi="Roboto"/>
                <w:color w:val="404040"/>
                <w:sz w:val="20"/>
                <w:szCs w:val="20"/>
              </w:rPr>
              <w:fldChar w:fldCharType="separate"/>
            </w:r>
            <w:r w:rsidRPr="00130A77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130A77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130A77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130A77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130A77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130A77">
              <w:rPr>
                <w:rFonts w:ascii="Roboto" w:hAnsi="Roboto"/>
                <w:color w:val="404040"/>
                <w:sz w:val="20"/>
                <w:szCs w:val="20"/>
              </w:rPr>
              <w:fldChar w:fldCharType="end"/>
            </w:r>
          </w:p>
        </w:tc>
        <w:tc>
          <w:tcPr>
            <w:tcW w:w="2265" w:type="dxa"/>
          </w:tcPr>
          <w:p w14:paraId="7D52F279" w14:textId="77777777" w:rsidR="00F25AEF" w:rsidRPr="001E3936" w:rsidRDefault="00F25AEF" w:rsidP="00F25AEF">
            <w:pPr>
              <w:spacing w:after="120"/>
              <w:rPr>
                <w:rFonts w:ascii="Roboto" w:hAnsi="Roboto"/>
                <w:color w:val="404040"/>
                <w:sz w:val="16"/>
                <w:szCs w:val="10"/>
              </w:rPr>
            </w:pPr>
            <w:r w:rsidRPr="00C54CBF">
              <w:rPr>
                <w:rFonts w:ascii="Roboto" w:hAnsi="Roboto"/>
                <w:color w:val="404040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C54CBF">
              <w:rPr>
                <w:rFonts w:ascii="Roboto" w:hAnsi="Roboto"/>
                <w:color w:val="404040"/>
                <w:sz w:val="20"/>
                <w:szCs w:val="20"/>
              </w:rPr>
              <w:instrText xml:space="preserve"> FORMTEXT </w:instrText>
            </w:r>
            <w:r w:rsidRPr="00C54CBF">
              <w:rPr>
                <w:rFonts w:ascii="Roboto" w:hAnsi="Roboto"/>
                <w:color w:val="404040"/>
                <w:sz w:val="20"/>
                <w:szCs w:val="20"/>
              </w:rPr>
            </w:r>
            <w:r w:rsidRPr="00C54CBF">
              <w:rPr>
                <w:rFonts w:ascii="Roboto" w:hAnsi="Roboto"/>
                <w:color w:val="404040"/>
                <w:sz w:val="20"/>
                <w:szCs w:val="20"/>
              </w:rPr>
              <w:fldChar w:fldCharType="separate"/>
            </w:r>
            <w:r w:rsidRPr="00C54CBF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54CBF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54CBF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54CBF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54CBF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54CBF">
              <w:rPr>
                <w:rFonts w:ascii="Roboto" w:hAnsi="Roboto"/>
                <w:color w:val="404040"/>
                <w:sz w:val="20"/>
                <w:szCs w:val="20"/>
              </w:rPr>
              <w:fldChar w:fldCharType="end"/>
            </w:r>
          </w:p>
        </w:tc>
        <w:tc>
          <w:tcPr>
            <w:tcW w:w="2836" w:type="dxa"/>
          </w:tcPr>
          <w:p w14:paraId="722D1958" w14:textId="77777777" w:rsidR="00F25AEF" w:rsidRPr="001E3936" w:rsidRDefault="00F25AEF" w:rsidP="00F25AEF">
            <w:pPr>
              <w:spacing w:after="120"/>
              <w:rPr>
                <w:rFonts w:ascii="Roboto" w:hAnsi="Roboto"/>
                <w:color w:val="404040"/>
                <w:sz w:val="16"/>
                <w:szCs w:val="10"/>
              </w:rPr>
            </w:pPr>
            <w:r w:rsidRPr="00C877AC">
              <w:rPr>
                <w:rFonts w:ascii="Roboto" w:hAnsi="Roboto"/>
                <w:color w:val="404040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C877AC">
              <w:rPr>
                <w:rFonts w:ascii="Roboto" w:hAnsi="Roboto"/>
                <w:color w:val="404040"/>
                <w:sz w:val="20"/>
                <w:szCs w:val="20"/>
              </w:rPr>
              <w:instrText xml:space="preserve"> FORMTEXT </w:instrText>
            </w:r>
            <w:r w:rsidRPr="00C877AC">
              <w:rPr>
                <w:rFonts w:ascii="Roboto" w:hAnsi="Roboto"/>
                <w:color w:val="404040"/>
                <w:sz w:val="20"/>
                <w:szCs w:val="20"/>
              </w:rPr>
            </w:r>
            <w:r w:rsidRPr="00C877AC">
              <w:rPr>
                <w:rFonts w:ascii="Roboto" w:hAnsi="Roboto"/>
                <w:color w:val="404040"/>
                <w:sz w:val="20"/>
                <w:szCs w:val="20"/>
              </w:rPr>
              <w:fldChar w:fldCharType="separate"/>
            </w:r>
            <w:r w:rsidRPr="00C877AC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877AC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877AC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877AC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877AC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877AC">
              <w:rPr>
                <w:rFonts w:ascii="Roboto" w:hAnsi="Roboto"/>
                <w:color w:val="404040"/>
                <w:sz w:val="20"/>
                <w:szCs w:val="20"/>
              </w:rPr>
              <w:fldChar w:fldCharType="end"/>
            </w:r>
          </w:p>
        </w:tc>
        <w:tc>
          <w:tcPr>
            <w:tcW w:w="3119" w:type="dxa"/>
          </w:tcPr>
          <w:p w14:paraId="47323BE1" w14:textId="2EB4C80B" w:rsidR="00F25AEF" w:rsidRPr="000C5014" w:rsidRDefault="00F25AEF" w:rsidP="00F25AEF">
            <w:pPr>
              <w:spacing w:after="120"/>
              <w:jc w:val="center"/>
              <w:rPr>
                <w:rFonts w:ascii="Roboto" w:hAnsi="Roboto"/>
                <w:color w:val="404040"/>
                <w:sz w:val="14"/>
                <w:szCs w:val="8"/>
              </w:rPr>
            </w:pPr>
            <w:r w:rsidRPr="003E7B1D">
              <w:rPr>
                <w:rFonts w:ascii="Roboto" w:hAnsi="Roboto"/>
                <w:color w:val="404040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E7B1D">
              <w:rPr>
                <w:rFonts w:ascii="Roboto" w:hAnsi="Roboto"/>
                <w:color w:val="404040"/>
                <w:sz w:val="20"/>
                <w:szCs w:val="20"/>
              </w:rPr>
              <w:instrText xml:space="preserve"> FORMTEXT </w:instrText>
            </w:r>
            <w:r w:rsidRPr="003E7B1D">
              <w:rPr>
                <w:rFonts w:ascii="Roboto" w:hAnsi="Roboto"/>
                <w:color w:val="404040"/>
                <w:sz w:val="20"/>
                <w:szCs w:val="20"/>
              </w:rPr>
            </w:r>
            <w:r w:rsidRPr="003E7B1D">
              <w:rPr>
                <w:rFonts w:ascii="Roboto" w:hAnsi="Roboto"/>
                <w:color w:val="404040"/>
                <w:sz w:val="20"/>
                <w:szCs w:val="20"/>
              </w:rPr>
              <w:fldChar w:fldCharType="separate"/>
            </w:r>
            <w:r w:rsidRPr="003E7B1D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3E7B1D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3E7B1D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3E7B1D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3E7B1D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3E7B1D">
              <w:rPr>
                <w:rFonts w:ascii="Roboto" w:hAnsi="Roboto"/>
                <w:color w:val="404040"/>
                <w:sz w:val="20"/>
                <w:szCs w:val="20"/>
              </w:rPr>
              <w:fldChar w:fldCharType="end"/>
            </w:r>
          </w:p>
        </w:tc>
      </w:tr>
      <w:tr w:rsidR="00F25AEF" w:rsidRPr="001E3936" w14:paraId="28BD59B4" w14:textId="77777777" w:rsidTr="00767F90">
        <w:tc>
          <w:tcPr>
            <w:tcW w:w="2265" w:type="dxa"/>
          </w:tcPr>
          <w:p w14:paraId="6719EDD9" w14:textId="77777777" w:rsidR="00F25AEF" w:rsidRPr="001E3936" w:rsidRDefault="00F25AEF" w:rsidP="00F25AEF">
            <w:pPr>
              <w:spacing w:after="120"/>
              <w:rPr>
                <w:rFonts w:ascii="Roboto" w:hAnsi="Roboto"/>
                <w:color w:val="404040"/>
                <w:sz w:val="16"/>
                <w:szCs w:val="10"/>
              </w:rPr>
            </w:pPr>
            <w:r w:rsidRPr="00130A77">
              <w:rPr>
                <w:rFonts w:ascii="Roboto" w:hAnsi="Roboto"/>
                <w:color w:val="404040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30A77">
              <w:rPr>
                <w:rFonts w:ascii="Roboto" w:hAnsi="Roboto"/>
                <w:color w:val="404040"/>
                <w:sz w:val="20"/>
                <w:szCs w:val="20"/>
              </w:rPr>
              <w:instrText xml:space="preserve"> FORMTEXT </w:instrText>
            </w:r>
            <w:r w:rsidRPr="00130A77">
              <w:rPr>
                <w:rFonts w:ascii="Roboto" w:hAnsi="Roboto"/>
                <w:color w:val="404040"/>
                <w:sz w:val="20"/>
                <w:szCs w:val="20"/>
              </w:rPr>
            </w:r>
            <w:r w:rsidRPr="00130A77">
              <w:rPr>
                <w:rFonts w:ascii="Roboto" w:hAnsi="Roboto"/>
                <w:color w:val="404040"/>
                <w:sz w:val="20"/>
                <w:szCs w:val="20"/>
              </w:rPr>
              <w:fldChar w:fldCharType="separate"/>
            </w:r>
            <w:r w:rsidRPr="00130A77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130A77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130A77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130A77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130A77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130A77">
              <w:rPr>
                <w:rFonts w:ascii="Roboto" w:hAnsi="Roboto"/>
                <w:color w:val="404040"/>
                <w:sz w:val="20"/>
                <w:szCs w:val="20"/>
              </w:rPr>
              <w:fldChar w:fldCharType="end"/>
            </w:r>
          </w:p>
        </w:tc>
        <w:tc>
          <w:tcPr>
            <w:tcW w:w="2265" w:type="dxa"/>
          </w:tcPr>
          <w:p w14:paraId="68C6865B" w14:textId="77777777" w:rsidR="00F25AEF" w:rsidRPr="001E3936" w:rsidRDefault="00F25AEF" w:rsidP="00F25AEF">
            <w:pPr>
              <w:spacing w:after="120"/>
              <w:rPr>
                <w:rFonts w:ascii="Roboto" w:hAnsi="Roboto"/>
                <w:color w:val="404040"/>
                <w:sz w:val="16"/>
                <w:szCs w:val="10"/>
              </w:rPr>
            </w:pPr>
            <w:r w:rsidRPr="00C54CBF">
              <w:rPr>
                <w:rFonts w:ascii="Roboto" w:hAnsi="Roboto"/>
                <w:color w:val="404040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C54CBF">
              <w:rPr>
                <w:rFonts w:ascii="Roboto" w:hAnsi="Roboto"/>
                <w:color w:val="404040"/>
                <w:sz w:val="20"/>
                <w:szCs w:val="20"/>
              </w:rPr>
              <w:instrText xml:space="preserve"> FORMTEXT </w:instrText>
            </w:r>
            <w:r w:rsidRPr="00C54CBF">
              <w:rPr>
                <w:rFonts w:ascii="Roboto" w:hAnsi="Roboto"/>
                <w:color w:val="404040"/>
                <w:sz w:val="20"/>
                <w:szCs w:val="20"/>
              </w:rPr>
            </w:r>
            <w:r w:rsidRPr="00C54CBF">
              <w:rPr>
                <w:rFonts w:ascii="Roboto" w:hAnsi="Roboto"/>
                <w:color w:val="404040"/>
                <w:sz w:val="20"/>
                <w:szCs w:val="20"/>
              </w:rPr>
              <w:fldChar w:fldCharType="separate"/>
            </w:r>
            <w:r w:rsidRPr="00C54CBF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54CBF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54CBF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54CBF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54CBF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54CBF">
              <w:rPr>
                <w:rFonts w:ascii="Roboto" w:hAnsi="Roboto"/>
                <w:color w:val="404040"/>
                <w:sz w:val="20"/>
                <w:szCs w:val="20"/>
              </w:rPr>
              <w:fldChar w:fldCharType="end"/>
            </w:r>
          </w:p>
        </w:tc>
        <w:tc>
          <w:tcPr>
            <w:tcW w:w="2836" w:type="dxa"/>
          </w:tcPr>
          <w:p w14:paraId="231D39CF" w14:textId="77777777" w:rsidR="00F25AEF" w:rsidRPr="001E3936" w:rsidRDefault="00F25AEF" w:rsidP="00F25AEF">
            <w:pPr>
              <w:spacing w:after="120"/>
              <w:rPr>
                <w:rFonts w:ascii="Roboto" w:hAnsi="Roboto"/>
                <w:color w:val="404040"/>
                <w:sz w:val="16"/>
                <w:szCs w:val="10"/>
              </w:rPr>
            </w:pPr>
            <w:r w:rsidRPr="00C877AC">
              <w:rPr>
                <w:rFonts w:ascii="Roboto" w:hAnsi="Roboto"/>
                <w:color w:val="404040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C877AC">
              <w:rPr>
                <w:rFonts w:ascii="Roboto" w:hAnsi="Roboto"/>
                <w:color w:val="404040"/>
                <w:sz w:val="20"/>
                <w:szCs w:val="20"/>
              </w:rPr>
              <w:instrText xml:space="preserve"> FORMTEXT </w:instrText>
            </w:r>
            <w:r w:rsidRPr="00C877AC">
              <w:rPr>
                <w:rFonts w:ascii="Roboto" w:hAnsi="Roboto"/>
                <w:color w:val="404040"/>
                <w:sz w:val="20"/>
                <w:szCs w:val="20"/>
              </w:rPr>
            </w:r>
            <w:r w:rsidRPr="00C877AC">
              <w:rPr>
                <w:rFonts w:ascii="Roboto" w:hAnsi="Roboto"/>
                <w:color w:val="404040"/>
                <w:sz w:val="20"/>
                <w:szCs w:val="20"/>
              </w:rPr>
              <w:fldChar w:fldCharType="separate"/>
            </w:r>
            <w:r w:rsidRPr="00C877AC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877AC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877AC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877AC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877AC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877AC">
              <w:rPr>
                <w:rFonts w:ascii="Roboto" w:hAnsi="Roboto"/>
                <w:color w:val="404040"/>
                <w:sz w:val="20"/>
                <w:szCs w:val="20"/>
              </w:rPr>
              <w:fldChar w:fldCharType="end"/>
            </w:r>
          </w:p>
        </w:tc>
        <w:tc>
          <w:tcPr>
            <w:tcW w:w="3119" w:type="dxa"/>
          </w:tcPr>
          <w:p w14:paraId="333F917E" w14:textId="686B13FA" w:rsidR="00F25AEF" w:rsidRPr="000C5014" w:rsidRDefault="00F25AEF" w:rsidP="00F25AEF">
            <w:pPr>
              <w:spacing w:after="120"/>
              <w:jc w:val="center"/>
              <w:rPr>
                <w:rFonts w:ascii="Roboto" w:hAnsi="Roboto"/>
                <w:color w:val="404040"/>
                <w:sz w:val="14"/>
                <w:szCs w:val="8"/>
              </w:rPr>
            </w:pPr>
            <w:r w:rsidRPr="003E7B1D">
              <w:rPr>
                <w:rFonts w:ascii="Roboto" w:hAnsi="Roboto"/>
                <w:color w:val="404040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E7B1D">
              <w:rPr>
                <w:rFonts w:ascii="Roboto" w:hAnsi="Roboto"/>
                <w:color w:val="404040"/>
                <w:sz w:val="20"/>
                <w:szCs w:val="20"/>
              </w:rPr>
              <w:instrText xml:space="preserve"> FORMTEXT </w:instrText>
            </w:r>
            <w:r w:rsidRPr="003E7B1D">
              <w:rPr>
                <w:rFonts w:ascii="Roboto" w:hAnsi="Roboto"/>
                <w:color w:val="404040"/>
                <w:sz w:val="20"/>
                <w:szCs w:val="20"/>
              </w:rPr>
            </w:r>
            <w:r w:rsidRPr="003E7B1D">
              <w:rPr>
                <w:rFonts w:ascii="Roboto" w:hAnsi="Roboto"/>
                <w:color w:val="404040"/>
                <w:sz w:val="20"/>
                <w:szCs w:val="20"/>
              </w:rPr>
              <w:fldChar w:fldCharType="separate"/>
            </w:r>
            <w:r w:rsidRPr="003E7B1D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3E7B1D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3E7B1D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3E7B1D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3E7B1D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3E7B1D">
              <w:rPr>
                <w:rFonts w:ascii="Roboto" w:hAnsi="Roboto"/>
                <w:color w:val="404040"/>
                <w:sz w:val="20"/>
                <w:szCs w:val="20"/>
              </w:rPr>
              <w:fldChar w:fldCharType="end"/>
            </w:r>
          </w:p>
        </w:tc>
      </w:tr>
      <w:tr w:rsidR="00F25AEF" w:rsidRPr="001E3936" w14:paraId="61339044" w14:textId="77777777" w:rsidTr="00731D83">
        <w:tc>
          <w:tcPr>
            <w:tcW w:w="2265" w:type="dxa"/>
            <w:tcBorders>
              <w:bottom w:val="single" w:sz="4" w:space="0" w:color="4472C4" w:themeColor="accent1"/>
            </w:tcBorders>
          </w:tcPr>
          <w:p w14:paraId="03271A72" w14:textId="77777777" w:rsidR="00F25AEF" w:rsidRPr="001E3936" w:rsidRDefault="00F25AEF" w:rsidP="00F25AEF">
            <w:pPr>
              <w:spacing w:after="120"/>
              <w:rPr>
                <w:rFonts w:ascii="Roboto" w:hAnsi="Roboto"/>
                <w:color w:val="404040"/>
                <w:sz w:val="16"/>
                <w:szCs w:val="10"/>
              </w:rPr>
            </w:pPr>
            <w:r w:rsidRPr="00130A77">
              <w:rPr>
                <w:rFonts w:ascii="Roboto" w:hAnsi="Roboto"/>
                <w:color w:val="404040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30A77">
              <w:rPr>
                <w:rFonts w:ascii="Roboto" w:hAnsi="Roboto"/>
                <w:color w:val="404040"/>
                <w:sz w:val="20"/>
                <w:szCs w:val="20"/>
              </w:rPr>
              <w:instrText xml:space="preserve"> FORMTEXT </w:instrText>
            </w:r>
            <w:r w:rsidRPr="00130A77">
              <w:rPr>
                <w:rFonts w:ascii="Roboto" w:hAnsi="Roboto"/>
                <w:color w:val="404040"/>
                <w:sz w:val="20"/>
                <w:szCs w:val="20"/>
              </w:rPr>
            </w:r>
            <w:r w:rsidRPr="00130A77">
              <w:rPr>
                <w:rFonts w:ascii="Roboto" w:hAnsi="Roboto"/>
                <w:color w:val="404040"/>
                <w:sz w:val="20"/>
                <w:szCs w:val="20"/>
              </w:rPr>
              <w:fldChar w:fldCharType="separate"/>
            </w:r>
            <w:r w:rsidRPr="00130A77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130A77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130A77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130A77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130A77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130A77">
              <w:rPr>
                <w:rFonts w:ascii="Roboto" w:hAnsi="Roboto"/>
                <w:color w:val="404040"/>
                <w:sz w:val="20"/>
                <w:szCs w:val="20"/>
              </w:rPr>
              <w:fldChar w:fldCharType="end"/>
            </w:r>
          </w:p>
        </w:tc>
        <w:tc>
          <w:tcPr>
            <w:tcW w:w="2265" w:type="dxa"/>
            <w:tcBorders>
              <w:bottom w:val="single" w:sz="4" w:space="0" w:color="4472C4" w:themeColor="accent1"/>
            </w:tcBorders>
          </w:tcPr>
          <w:p w14:paraId="0E2E48E8" w14:textId="77777777" w:rsidR="00F25AEF" w:rsidRPr="001E3936" w:rsidRDefault="00F25AEF" w:rsidP="00F25AEF">
            <w:pPr>
              <w:spacing w:after="120"/>
              <w:rPr>
                <w:rFonts w:ascii="Roboto" w:hAnsi="Roboto"/>
                <w:color w:val="404040"/>
                <w:sz w:val="16"/>
                <w:szCs w:val="10"/>
              </w:rPr>
            </w:pPr>
            <w:r w:rsidRPr="00C54CBF">
              <w:rPr>
                <w:rFonts w:ascii="Roboto" w:hAnsi="Roboto"/>
                <w:color w:val="404040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C54CBF">
              <w:rPr>
                <w:rFonts w:ascii="Roboto" w:hAnsi="Roboto"/>
                <w:color w:val="404040"/>
                <w:sz w:val="20"/>
                <w:szCs w:val="20"/>
              </w:rPr>
              <w:instrText xml:space="preserve"> FORMTEXT </w:instrText>
            </w:r>
            <w:r w:rsidRPr="00C54CBF">
              <w:rPr>
                <w:rFonts w:ascii="Roboto" w:hAnsi="Roboto"/>
                <w:color w:val="404040"/>
                <w:sz w:val="20"/>
                <w:szCs w:val="20"/>
              </w:rPr>
            </w:r>
            <w:r w:rsidRPr="00C54CBF">
              <w:rPr>
                <w:rFonts w:ascii="Roboto" w:hAnsi="Roboto"/>
                <w:color w:val="404040"/>
                <w:sz w:val="20"/>
                <w:szCs w:val="20"/>
              </w:rPr>
              <w:fldChar w:fldCharType="separate"/>
            </w:r>
            <w:r w:rsidRPr="00C54CBF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54CBF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54CBF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54CBF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54CBF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54CBF">
              <w:rPr>
                <w:rFonts w:ascii="Roboto" w:hAnsi="Roboto"/>
                <w:color w:val="404040"/>
                <w:sz w:val="20"/>
                <w:szCs w:val="20"/>
              </w:rPr>
              <w:fldChar w:fldCharType="end"/>
            </w:r>
          </w:p>
        </w:tc>
        <w:tc>
          <w:tcPr>
            <w:tcW w:w="2836" w:type="dxa"/>
          </w:tcPr>
          <w:p w14:paraId="20AF9652" w14:textId="77777777" w:rsidR="00F25AEF" w:rsidRPr="001E3936" w:rsidRDefault="00F25AEF" w:rsidP="00F25AEF">
            <w:pPr>
              <w:spacing w:after="120"/>
              <w:rPr>
                <w:rFonts w:ascii="Roboto" w:hAnsi="Roboto"/>
                <w:color w:val="404040"/>
                <w:sz w:val="16"/>
                <w:szCs w:val="10"/>
              </w:rPr>
            </w:pPr>
            <w:r w:rsidRPr="00C877AC">
              <w:rPr>
                <w:rFonts w:ascii="Roboto" w:hAnsi="Roboto"/>
                <w:color w:val="404040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C877AC">
              <w:rPr>
                <w:rFonts w:ascii="Roboto" w:hAnsi="Roboto"/>
                <w:color w:val="404040"/>
                <w:sz w:val="20"/>
                <w:szCs w:val="20"/>
              </w:rPr>
              <w:instrText xml:space="preserve"> FORMTEXT </w:instrText>
            </w:r>
            <w:r w:rsidRPr="00C877AC">
              <w:rPr>
                <w:rFonts w:ascii="Roboto" w:hAnsi="Roboto"/>
                <w:color w:val="404040"/>
                <w:sz w:val="20"/>
                <w:szCs w:val="20"/>
              </w:rPr>
            </w:r>
            <w:r w:rsidRPr="00C877AC">
              <w:rPr>
                <w:rFonts w:ascii="Roboto" w:hAnsi="Roboto"/>
                <w:color w:val="404040"/>
                <w:sz w:val="20"/>
                <w:szCs w:val="20"/>
              </w:rPr>
              <w:fldChar w:fldCharType="separate"/>
            </w:r>
            <w:r w:rsidRPr="00C877AC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877AC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877AC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877AC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877AC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877AC">
              <w:rPr>
                <w:rFonts w:ascii="Roboto" w:hAnsi="Roboto"/>
                <w:color w:val="404040"/>
                <w:sz w:val="20"/>
                <w:szCs w:val="20"/>
              </w:rPr>
              <w:fldChar w:fldCharType="end"/>
            </w:r>
          </w:p>
        </w:tc>
        <w:tc>
          <w:tcPr>
            <w:tcW w:w="3119" w:type="dxa"/>
          </w:tcPr>
          <w:p w14:paraId="0B268E73" w14:textId="6EEA50AF" w:rsidR="00F25AEF" w:rsidRPr="000C5014" w:rsidRDefault="00F25AEF" w:rsidP="00F25AEF">
            <w:pPr>
              <w:spacing w:after="120"/>
              <w:jc w:val="center"/>
              <w:rPr>
                <w:rFonts w:ascii="Roboto" w:hAnsi="Roboto"/>
                <w:color w:val="404040"/>
                <w:sz w:val="14"/>
                <w:szCs w:val="8"/>
              </w:rPr>
            </w:pPr>
            <w:r w:rsidRPr="003E7B1D">
              <w:rPr>
                <w:rFonts w:ascii="Roboto" w:hAnsi="Roboto"/>
                <w:color w:val="404040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E7B1D">
              <w:rPr>
                <w:rFonts w:ascii="Roboto" w:hAnsi="Roboto"/>
                <w:color w:val="404040"/>
                <w:sz w:val="20"/>
                <w:szCs w:val="20"/>
              </w:rPr>
              <w:instrText xml:space="preserve"> FORMTEXT </w:instrText>
            </w:r>
            <w:r w:rsidRPr="003E7B1D">
              <w:rPr>
                <w:rFonts w:ascii="Roboto" w:hAnsi="Roboto"/>
                <w:color w:val="404040"/>
                <w:sz w:val="20"/>
                <w:szCs w:val="20"/>
              </w:rPr>
            </w:r>
            <w:r w:rsidRPr="003E7B1D">
              <w:rPr>
                <w:rFonts w:ascii="Roboto" w:hAnsi="Roboto"/>
                <w:color w:val="404040"/>
                <w:sz w:val="20"/>
                <w:szCs w:val="20"/>
              </w:rPr>
              <w:fldChar w:fldCharType="separate"/>
            </w:r>
            <w:r w:rsidRPr="003E7B1D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3E7B1D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3E7B1D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3E7B1D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3E7B1D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3E7B1D">
              <w:rPr>
                <w:rFonts w:ascii="Roboto" w:hAnsi="Roboto"/>
                <w:color w:val="404040"/>
                <w:sz w:val="20"/>
                <w:szCs w:val="20"/>
              </w:rPr>
              <w:fldChar w:fldCharType="end"/>
            </w:r>
          </w:p>
        </w:tc>
      </w:tr>
      <w:tr w:rsidR="00F25AEF" w:rsidRPr="001E3936" w14:paraId="466FB074" w14:textId="77777777" w:rsidTr="00731D83">
        <w:tc>
          <w:tcPr>
            <w:tcW w:w="2265" w:type="dxa"/>
            <w:tcBorders>
              <w:left w:val="nil"/>
              <w:bottom w:val="nil"/>
              <w:right w:val="nil"/>
            </w:tcBorders>
          </w:tcPr>
          <w:p w14:paraId="6AFAC22A" w14:textId="77777777" w:rsidR="00F25AEF" w:rsidRPr="00130A77" w:rsidRDefault="00F25AEF" w:rsidP="00F25AEF">
            <w:pPr>
              <w:spacing w:after="120"/>
              <w:rPr>
                <w:rFonts w:ascii="Roboto" w:hAnsi="Roboto"/>
                <w:color w:val="404040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nil"/>
              <w:bottom w:val="nil"/>
            </w:tcBorders>
          </w:tcPr>
          <w:p w14:paraId="30F7A41E" w14:textId="77777777" w:rsidR="00F25AEF" w:rsidRPr="00C54CBF" w:rsidRDefault="00F25AEF" w:rsidP="00F25AEF">
            <w:pPr>
              <w:spacing w:after="120"/>
              <w:rPr>
                <w:rFonts w:ascii="Roboto" w:hAnsi="Roboto"/>
                <w:color w:val="404040"/>
                <w:sz w:val="20"/>
                <w:szCs w:val="20"/>
              </w:rPr>
            </w:pPr>
          </w:p>
        </w:tc>
        <w:tc>
          <w:tcPr>
            <w:tcW w:w="2836" w:type="dxa"/>
          </w:tcPr>
          <w:p w14:paraId="275FEB3E" w14:textId="3DC65E7F" w:rsidR="00F25AEF" w:rsidRPr="00C877AC" w:rsidRDefault="00731D83" w:rsidP="00731D83">
            <w:pPr>
              <w:spacing w:before="120" w:after="120"/>
              <w:rPr>
                <w:rFonts w:ascii="Roboto" w:hAnsi="Roboto"/>
                <w:color w:val="404040"/>
                <w:sz w:val="20"/>
                <w:szCs w:val="20"/>
              </w:rPr>
            </w:pPr>
            <w:r w:rsidRPr="00731D83">
              <w:rPr>
                <w:rFonts w:ascii="Roboto" w:hAnsi="Roboto"/>
                <w:color w:val="404040"/>
                <w:sz w:val="16"/>
                <w:szCs w:val="10"/>
              </w:rPr>
              <w:t>Wartość łącznie netto:</w:t>
            </w:r>
          </w:p>
        </w:tc>
        <w:tc>
          <w:tcPr>
            <w:tcW w:w="3119" w:type="dxa"/>
          </w:tcPr>
          <w:p w14:paraId="25D062EC" w14:textId="4C0664EE" w:rsidR="00F25AEF" w:rsidRPr="003E7B1D" w:rsidRDefault="00731D83" w:rsidP="00F25AEF">
            <w:pPr>
              <w:spacing w:after="120"/>
              <w:jc w:val="center"/>
              <w:rPr>
                <w:rFonts w:ascii="Roboto" w:hAnsi="Roboto"/>
                <w:color w:val="404040"/>
                <w:sz w:val="20"/>
                <w:szCs w:val="20"/>
              </w:rPr>
            </w:pPr>
            <w:r w:rsidRPr="003E7B1D">
              <w:rPr>
                <w:rFonts w:ascii="Roboto" w:hAnsi="Roboto"/>
                <w:color w:val="404040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E7B1D">
              <w:rPr>
                <w:rFonts w:ascii="Roboto" w:hAnsi="Roboto"/>
                <w:color w:val="404040"/>
                <w:sz w:val="20"/>
                <w:szCs w:val="20"/>
              </w:rPr>
              <w:instrText xml:space="preserve"> FORMTEXT </w:instrText>
            </w:r>
            <w:r w:rsidRPr="003E7B1D">
              <w:rPr>
                <w:rFonts w:ascii="Roboto" w:hAnsi="Roboto"/>
                <w:color w:val="404040"/>
                <w:sz w:val="20"/>
                <w:szCs w:val="20"/>
              </w:rPr>
            </w:r>
            <w:r w:rsidRPr="003E7B1D">
              <w:rPr>
                <w:rFonts w:ascii="Roboto" w:hAnsi="Roboto"/>
                <w:color w:val="404040"/>
                <w:sz w:val="20"/>
                <w:szCs w:val="20"/>
              </w:rPr>
              <w:fldChar w:fldCharType="separate"/>
            </w:r>
            <w:r w:rsidRPr="003E7B1D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3E7B1D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3E7B1D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3E7B1D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3E7B1D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3E7B1D">
              <w:rPr>
                <w:rFonts w:ascii="Roboto" w:hAnsi="Roboto"/>
                <w:color w:val="404040"/>
                <w:sz w:val="20"/>
                <w:szCs w:val="20"/>
              </w:rPr>
              <w:fldChar w:fldCharType="end"/>
            </w:r>
          </w:p>
        </w:tc>
      </w:tr>
    </w:tbl>
    <w:p w14:paraId="2106A3DD" w14:textId="77777777" w:rsidR="000C5014" w:rsidRPr="00DE5F97" w:rsidRDefault="000C5014" w:rsidP="00C83C97">
      <w:pPr>
        <w:spacing w:after="40"/>
        <w:rPr>
          <w:rFonts w:ascii="Poppins" w:hAnsi="Poppins" w:cs="Poppins"/>
          <w:color w:val="404040"/>
          <w:sz w:val="12"/>
          <w:szCs w:val="12"/>
        </w:rPr>
      </w:pPr>
    </w:p>
    <w:p w14:paraId="5BFF0F9E" w14:textId="77777777" w:rsidR="00731D83" w:rsidRDefault="00731D83" w:rsidP="00C83C97">
      <w:pPr>
        <w:spacing w:after="40"/>
        <w:rPr>
          <w:rFonts w:ascii="Poppins" w:hAnsi="Poppins" w:cs="Poppins"/>
          <w:color w:val="404040"/>
          <w:sz w:val="12"/>
          <w:szCs w:val="12"/>
        </w:rPr>
      </w:pPr>
    </w:p>
    <w:tbl>
      <w:tblPr>
        <w:tblStyle w:val="Tabela-Siatka"/>
        <w:tblW w:w="10359" w:type="dxa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10359"/>
      </w:tblGrid>
      <w:tr w:rsidR="00731D83" w:rsidRPr="001E3936" w14:paraId="7DF030B7" w14:textId="77777777" w:rsidTr="00731D83">
        <w:trPr>
          <w:trHeight w:val="371"/>
        </w:trPr>
        <w:tc>
          <w:tcPr>
            <w:tcW w:w="10359" w:type="dxa"/>
            <w:vAlign w:val="center"/>
          </w:tcPr>
          <w:p w14:paraId="209E8F67" w14:textId="2FEFA970" w:rsidR="00731D83" w:rsidRPr="001E3936" w:rsidRDefault="00731D83" w:rsidP="00EE0120">
            <w:pPr>
              <w:spacing w:before="120" w:after="120"/>
              <w:rPr>
                <w:rFonts w:ascii="Roboto" w:hAnsi="Roboto"/>
                <w:color w:val="404040"/>
                <w:sz w:val="16"/>
                <w:szCs w:val="10"/>
              </w:rPr>
            </w:pPr>
            <w:r>
              <w:rPr>
                <w:rFonts w:ascii="Roboto" w:hAnsi="Roboto"/>
                <w:color w:val="404040"/>
                <w:sz w:val="16"/>
                <w:szCs w:val="10"/>
              </w:rPr>
              <w:t>Uwagi do faktury</w:t>
            </w:r>
          </w:p>
        </w:tc>
      </w:tr>
      <w:tr w:rsidR="00731D83" w:rsidRPr="000C5014" w14:paraId="0DD14EAF" w14:textId="77777777" w:rsidTr="00731D83">
        <w:trPr>
          <w:trHeight w:val="2835"/>
        </w:trPr>
        <w:tc>
          <w:tcPr>
            <w:tcW w:w="10359" w:type="dxa"/>
          </w:tcPr>
          <w:p w14:paraId="763296D5" w14:textId="6B384AD1" w:rsidR="00731D83" w:rsidRPr="000C5014" w:rsidRDefault="00731D83" w:rsidP="00731D83">
            <w:pPr>
              <w:spacing w:after="120"/>
              <w:rPr>
                <w:rFonts w:ascii="Roboto" w:hAnsi="Roboto"/>
                <w:color w:val="404040"/>
                <w:sz w:val="14"/>
                <w:szCs w:val="8"/>
              </w:rPr>
            </w:pPr>
            <w:r w:rsidRPr="00C877AC">
              <w:rPr>
                <w:rFonts w:ascii="Roboto" w:hAnsi="Roboto"/>
                <w:color w:val="404040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C877AC">
              <w:rPr>
                <w:rFonts w:ascii="Roboto" w:hAnsi="Roboto"/>
                <w:color w:val="404040"/>
                <w:sz w:val="20"/>
                <w:szCs w:val="20"/>
              </w:rPr>
              <w:instrText xml:space="preserve"> FORMTEXT </w:instrText>
            </w:r>
            <w:r w:rsidRPr="00C877AC">
              <w:rPr>
                <w:rFonts w:ascii="Roboto" w:hAnsi="Roboto"/>
                <w:color w:val="404040"/>
                <w:sz w:val="20"/>
                <w:szCs w:val="20"/>
              </w:rPr>
            </w:r>
            <w:r w:rsidRPr="00C877AC">
              <w:rPr>
                <w:rFonts w:ascii="Roboto" w:hAnsi="Roboto"/>
                <w:color w:val="404040"/>
                <w:sz w:val="20"/>
                <w:szCs w:val="20"/>
              </w:rPr>
              <w:fldChar w:fldCharType="separate"/>
            </w:r>
            <w:r w:rsidRPr="00C877AC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877AC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877AC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877AC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877AC">
              <w:rPr>
                <w:rFonts w:ascii="Roboto" w:hAnsi="Roboto"/>
                <w:noProof/>
                <w:color w:val="404040"/>
                <w:sz w:val="20"/>
                <w:szCs w:val="20"/>
              </w:rPr>
              <w:t> </w:t>
            </w:r>
            <w:r w:rsidRPr="00C877AC">
              <w:rPr>
                <w:rFonts w:ascii="Roboto" w:hAnsi="Roboto"/>
                <w:color w:val="404040"/>
                <w:sz w:val="20"/>
                <w:szCs w:val="20"/>
              </w:rPr>
              <w:fldChar w:fldCharType="end"/>
            </w:r>
          </w:p>
        </w:tc>
      </w:tr>
    </w:tbl>
    <w:p w14:paraId="1D89EA08" w14:textId="77777777" w:rsidR="00731D83" w:rsidRDefault="00731D83" w:rsidP="00C83C97">
      <w:pPr>
        <w:spacing w:after="40"/>
        <w:rPr>
          <w:rFonts w:ascii="Poppins" w:hAnsi="Poppins" w:cs="Poppins"/>
          <w:color w:val="404040"/>
          <w:sz w:val="12"/>
          <w:szCs w:val="12"/>
        </w:rPr>
      </w:pPr>
    </w:p>
    <w:p w14:paraId="1D057359" w14:textId="77777777" w:rsidR="00731D83" w:rsidRDefault="00731D83" w:rsidP="00C83C97">
      <w:pPr>
        <w:spacing w:after="40"/>
        <w:rPr>
          <w:rFonts w:ascii="Poppins" w:hAnsi="Poppins" w:cs="Poppins"/>
          <w:color w:val="404040"/>
          <w:sz w:val="12"/>
          <w:szCs w:val="12"/>
        </w:rPr>
      </w:pPr>
    </w:p>
    <w:p w14:paraId="7EEE9586" w14:textId="4EE407A0" w:rsidR="00731D83" w:rsidRDefault="00731D83" w:rsidP="00C83C97">
      <w:pPr>
        <w:spacing w:after="40"/>
        <w:rPr>
          <w:rFonts w:ascii="Poppins" w:hAnsi="Poppins" w:cs="Poppins"/>
          <w:color w:val="404040"/>
          <w:sz w:val="12"/>
          <w:szCs w:val="12"/>
        </w:rPr>
      </w:pPr>
      <w:r>
        <w:rPr>
          <w:rFonts w:ascii="Poppins" w:hAnsi="Poppins" w:cs="Poppins"/>
          <w:color w:val="404040"/>
          <w:sz w:val="12"/>
          <w:szCs w:val="12"/>
        </w:rPr>
        <w:t>Nazwa szkolenia – wpisz nazwę szkolenia zgodnie z ofertą dostępną na imperiumszkoleniowe.pl/szkolenia/</w:t>
      </w:r>
    </w:p>
    <w:p w14:paraId="20D9E8E6" w14:textId="74581FCF" w:rsidR="00C356EC" w:rsidRDefault="00731D83" w:rsidP="00C83C97">
      <w:pPr>
        <w:spacing w:after="40"/>
        <w:rPr>
          <w:rFonts w:ascii="Poppins" w:hAnsi="Poppins" w:cs="Poppins"/>
          <w:color w:val="404040"/>
          <w:sz w:val="12"/>
          <w:szCs w:val="12"/>
        </w:rPr>
      </w:pPr>
      <w:r>
        <w:rPr>
          <w:rFonts w:ascii="Poppins" w:hAnsi="Poppins" w:cs="Poppins"/>
          <w:color w:val="404040"/>
          <w:sz w:val="12"/>
          <w:szCs w:val="12"/>
        </w:rPr>
        <w:t>Cena szkolenia jednostkowego netto – wpisz cenę cennikową zgodnie z ceną podaną na stronie szkolenia. Korzystając z vouchera ilościowego masz gwarancję niezmienności ceny.</w:t>
      </w:r>
    </w:p>
    <w:p w14:paraId="0978C55D" w14:textId="0845FE07" w:rsidR="00731D83" w:rsidRDefault="00731D83" w:rsidP="00C83C97">
      <w:pPr>
        <w:spacing w:after="40"/>
        <w:rPr>
          <w:rFonts w:ascii="Poppins" w:hAnsi="Poppins" w:cs="Poppins"/>
          <w:color w:val="404040"/>
          <w:sz w:val="12"/>
          <w:szCs w:val="12"/>
        </w:rPr>
      </w:pPr>
      <w:r>
        <w:rPr>
          <w:rFonts w:ascii="Poppins" w:hAnsi="Poppins" w:cs="Poppins"/>
          <w:color w:val="404040"/>
          <w:sz w:val="12"/>
          <w:szCs w:val="12"/>
        </w:rPr>
        <w:t>Liczba uczestników – wskaż liczbę uczestników, dla których chcesz zakupić voucher szkoleniowy.</w:t>
      </w:r>
    </w:p>
    <w:p w14:paraId="403438D8" w14:textId="525DF544" w:rsidR="00731D83" w:rsidRDefault="00731D83" w:rsidP="00C83C97">
      <w:pPr>
        <w:spacing w:after="40"/>
        <w:rPr>
          <w:rFonts w:ascii="Poppins" w:hAnsi="Poppins" w:cs="Poppins"/>
          <w:color w:val="404040"/>
          <w:sz w:val="12"/>
          <w:szCs w:val="12"/>
        </w:rPr>
      </w:pPr>
      <w:r>
        <w:rPr>
          <w:rFonts w:ascii="Poppins" w:hAnsi="Poppins" w:cs="Poppins"/>
          <w:color w:val="404040"/>
          <w:sz w:val="12"/>
          <w:szCs w:val="12"/>
        </w:rPr>
        <w:t>Wartość pozycji netto – iloczyn Ceny szkolenia jednostkowej netto oraz liczby uczestników.</w:t>
      </w:r>
    </w:p>
    <w:p w14:paraId="364AFB13" w14:textId="3995358B" w:rsidR="00731D83" w:rsidRPr="00DE5F97" w:rsidRDefault="00731D83" w:rsidP="00C83C97">
      <w:pPr>
        <w:spacing w:after="40"/>
        <w:rPr>
          <w:rFonts w:ascii="Poppins" w:hAnsi="Poppins" w:cs="Poppins"/>
          <w:color w:val="404040"/>
          <w:sz w:val="12"/>
          <w:szCs w:val="12"/>
        </w:rPr>
      </w:pPr>
      <w:r>
        <w:rPr>
          <w:rFonts w:ascii="Poppins" w:hAnsi="Poppins" w:cs="Poppins"/>
          <w:color w:val="404040"/>
          <w:sz w:val="12"/>
          <w:szCs w:val="12"/>
        </w:rPr>
        <w:t>Wartość łącznie netto – suma pozycji z kolumny Wartość pozycji netto.</w:t>
      </w:r>
    </w:p>
    <w:p w14:paraId="76139532" w14:textId="3D3E6A5A" w:rsidR="00C356EC" w:rsidRDefault="00E819B2" w:rsidP="00C83C97">
      <w:pPr>
        <w:spacing w:after="40"/>
        <w:rPr>
          <w:rFonts w:ascii="Poppins" w:hAnsi="Poppins" w:cs="Poppins"/>
          <w:color w:val="404040"/>
          <w:sz w:val="12"/>
          <w:szCs w:val="12"/>
        </w:rPr>
      </w:pPr>
      <w:r>
        <w:rPr>
          <w:rFonts w:ascii="Poppins" w:hAnsi="Poppins" w:cs="Poppins"/>
          <w:color w:val="404040"/>
          <w:sz w:val="12"/>
          <w:szCs w:val="12"/>
        </w:rPr>
        <w:t>Uwagi do faktury – jeśli chcesz przekazać nam jakiekolwiek uwagi odnośnie opisu faktury – zawrzyj je w tym miejscu.</w:t>
      </w:r>
    </w:p>
    <w:p w14:paraId="73ED2977" w14:textId="3970B851" w:rsidR="00731D83" w:rsidRPr="00DE5F97" w:rsidRDefault="00731D83" w:rsidP="00C83C97">
      <w:pPr>
        <w:spacing w:after="40"/>
        <w:rPr>
          <w:rFonts w:ascii="Poppins" w:hAnsi="Poppins" w:cs="Poppins"/>
          <w:color w:val="404040"/>
          <w:sz w:val="12"/>
          <w:szCs w:val="12"/>
        </w:rPr>
      </w:pPr>
      <w:r w:rsidRPr="00E819B2">
        <w:rPr>
          <w:rFonts w:ascii="Poppins" w:hAnsi="Poppins" w:cs="Poppins"/>
          <w:color w:val="404040"/>
          <w:sz w:val="12"/>
          <w:szCs w:val="12"/>
        </w:rPr>
        <w:t>Termin ważności vouchera – voucher jest w</w:t>
      </w:r>
      <w:r>
        <w:rPr>
          <w:rFonts w:ascii="Poppins" w:hAnsi="Poppins" w:cs="Poppins"/>
          <w:color w:val="404040"/>
          <w:sz w:val="12"/>
          <w:szCs w:val="12"/>
        </w:rPr>
        <w:t>ażny od momentu zaksięgowania wpłaty do 31.12.2025.</w:t>
      </w:r>
    </w:p>
    <w:p w14:paraId="617C0104" w14:textId="77777777" w:rsidR="00C83C97" w:rsidRPr="00DE5F97" w:rsidRDefault="00C83C97" w:rsidP="00C83C97">
      <w:pPr>
        <w:spacing w:after="40"/>
        <w:rPr>
          <w:rFonts w:ascii="Poppins" w:hAnsi="Poppins" w:cs="Poppins"/>
          <w:color w:val="404040"/>
          <w:sz w:val="12"/>
          <w:szCs w:val="12"/>
        </w:rPr>
      </w:pPr>
    </w:p>
    <w:p w14:paraId="684F9F4A" w14:textId="65850F63" w:rsidR="00C356EC" w:rsidRPr="00DE5F97" w:rsidRDefault="001E3936" w:rsidP="00C356EC">
      <w:pPr>
        <w:rPr>
          <w:rFonts w:ascii="Poppins" w:hAnsi="Poppins" w:cs="Poppins"/>
          <w:color w:val="404040"/>
          <w:sz w:val="14"/>
          <w:szCs w:val="14"/>
        </w:rPr>
      </w:pPr>
      <w:r w:rsidRPr="00DE5F97">
        <w:rPr>
          <w:rFonts w:ascii="Poppins" w:hAnsi="Poppins" w:cs="Poppins"/>
          <w:noProof/>
          <w:color w:val="404040"/>
          <w:sz w:val="16"/>
          <w:szCs w:val="10"/>
        </w:rPr>
        <mc:AlternateContent>
          <mc:Choice Requires="wps">
            <w:drawing>
              <wp:inline distT="0" distB="0" distL="0" distR="0" wp14:anchorId="50BF2EBD" wp14:editId="7EC25BD7">
                <wp:extent cx="6718300" cy="738835"/>
                <wp:effectExtent l="0" t="0" r="6350" b="4445"/>
                <wp:docPr id="4" name="Prostokąt: zaokrąglone rogi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909C4F4A-04F4-631D-8C52-E75AF0D93A5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8300" cy="738835"/>
                        </a:xfrm>
                        <a:prstGeom prst="roundRect">
                          <a:avLst>
                            <a:gd name="adj" fmla="val 7925"/>
                          </a:avLst>
                        </a:prstGeom>
                        <a:gradFill flip="none" rotWithShape="1">
                          <a:gsLst>
                            <a:gs pos="0">
                              <a:srgbClr val="336FF4"/>
                            </a:gs>
                            <a:gs pos="100000">
                              <a:srgbClr val="2455BD"/>
                            </a:gs>
                          </a:gsLst>
                          <a:lin ang="108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CDCB42" w14:textId="6F0A1990" w:rsidR="00E819B2" w:rsidRPr="00E819B2" w:rsidRDefault="00E819B2" w:rsidP="00E819B2">
                            <w:pPr>
                              <w:spacing w:after="0"/>
                              <w:jc w:val="center"/>
                              <w:rPr>
                                <w:rFonts w:ascii="Poppins" w:hAnsi="Poppins" w:cs="Poppins"/>
                                <w:b/>
                                <w:bCs/>
                                <w:color w:val="FFFFFF" w:themeColor="background1"/>
                                <w:sz w:val="16"/>
                                <w:szCs w:val="10"/>
                              </w:rPr>
                            </w:pPr>
                            <w:r w:rsidRPr="00E819B2">
                              <w:rPr>
                                <w:rFonts w:ascii="Poppins" w:hAnsi="Poppins" w:cs="Poppins"/>
                                <w:b/>
                                <w:bCs/>
                                <w:color w:val="FFFFFF" w:themeColor="background1"/>
                                <w:sz w:val="16"/>
                                <w:szCs w:val="10"/>
                              </w:rPr>
                              <w:t>Sprawdź najważniejsze informacje nt. voucherów szkoleniowych na stronie:</w:t>
                            </w:r>
                          </w:p>
                          <w:p w14:paraId="6147B314" w14:textId="7CC0C4D3" w:rsidR="00E819B2" w:rsidRPr="00E819B2" w:rsidRDefault="00E819B2" w:rsidP="00E819B2">
                            <w:pPr>
                              <w:spacing w:after="0"/>
                              <w:jc w:val="center"/>
                              <w:rPr>
                                <w:rFonts w:ascii="Poppins" w:hAnsi="Poppins" w:cs="Poppins"/>
                                <w:color w:val="FFFFFF" w:themeColor="background1"/>
                                <w:sz w:val="16"/>
                                <w:szCs w:val="10"/>
                              </w:rPr>
                            </w:pPr>
                            <w:r w:rsidRPr="00E819B2">
                              <w:rPr>
                                <w:rFonts w:ascii="Poppins" w:hAnsi="Poppins" w:cs="Poppins"/>
                                <w:color w:val="FFFFFF" w:themeColor="background1"/>
                                <w:sz w:val="16"/>
                                <w:szCs w:val="10"/>
                              </w:rPr>
                              <w:t>https://imperiumszkoleniowe.pl/vouchery-szkoleniowe/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50BF2EBD" id="Prostokąt: zaokrąglone rogi 3" o:spid="_x0000_s1026" style="width:529pt;height:58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519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" fillcolor="#336ff4" stroked="f" strokeweight="1pt">
                <v:fill color2="#2455bd" rotate="t" angle="270" focus="100%" type="gradient"/>
                <v:stroke joinstyle="miter"/>
                <v:textbox>
                  <w:txbxContent>
                    <w:p w14:paraId="38CDCB42" w14:textId="6F0A1990" w:rsidR="00E819B2" w:rsidRPr="00E819B2" w:rsidRDefault="00E819B2" w:rsidP="00E819B2">
                      <w:pPr>
                        <w:spacing w:after="0"/>
                        <w:jc w:val="center"/>
                        <w:rPr>
                          <w:rFonts w:ascii="Poppins" w:hAnsi="Poppins" w:cs="Poppins"/>
                          <w:b/>
                          <w:bCs/>
                          <w:color w:val="FFFFFF" w:themeColor="background1"/>
                          <w:sz w:val="16"/>
                          <w:szCs w:val="10"/>
                        </w:rPr>
                      </w:pPr>
                      <w:r w:rsidRPr="00E819B2">
                        <w:rPr>
                          <w:rFonts w:ascii="Poppins" w:hAnsi="Poppins" w:cs="Poppins"/>
                          <w:b/>
                          <w:bCs/>
                          <w:color w:val="FFFFFF" w:themeColor="background1"/>
                          <w:sz w:val="16"/>
                          <w:szCs w:val="10"/>
                        </w:rPr>
                        <w:t>Sprawdź najważniejsze informacje nt. voucherów szkoleniowych na stronie:</w:t>
                      </w:r>
                    </w:p>
                    <w:p w14:paraId="6147B314" w14:textId="7CC0C4D3" w:rsidR="00E819B2" w:rsidRPr="00E819B2" w:rsidRDefault="00E819B2" w:rsidP="00E819B2">
                      <w:pPr>
                        <w:spacing w:after="0"/>
                        <w:jc w:val="center"/>
                        <w:rPr>
                          <w:rFonts w:ascii="Poppins" w:hAnsi="Poppins" w:cs="Poppins"/>
                          <w:color w:val="FFFFFF" w:themeColor="background1"/>
                          <w:sz w:val="16"/>
                          <w:szCs w:val="10"/>
                        </w:rPr>
                      </w:pPr>
                      <w:r w:rsidRPr="00E819B2">
                        <w:rPr>
                          <w:rFonts w:ascii="Poppins" w:hAnsi="Poppins" w:cs="Poppins"/>
                          <w:color w:val="FFFFFF" w:themeColor="background1"/>
                          <w:sz w:val="16"/>
                          <w:szCs w:val="10"/>
                        </w:rPr>
                        <w:t>https://imperiumszkoleniowe.pl/vouchery-szkoleniowe/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8500"/>
      </w:tblGrid>
      <w:tr w:rsidR="00C356EC" w:rsidRPr="00DE5F97" w14:paraId="612B96C3" w14:textId="77777777" w:rsidTr="000C5014">
        <w:tc>
          <w:tcPr>
            <w:tcW w:w="562" w:type="dxa"/>
            <w:vAlign w:val="center"/>
          </w:tcPr>
          <w:p w14:paraId="3B076EB8" w14:textId="70DC3C43" w:rsidR="00C356EC" w:rsidRPr="00DE5F97" w:rsidRDefault="00C356EC" w:rsidP="000C5014">
            <w:pPr>
              <w:jc w:val="center"/>
              <w:rPr>
                <w:rFonts w:ascii="Poppins" w:hAnsi="Poppins" w:cs="Poppins"/>
                <w:color w:val="404040"/>
                <w:sz w:val="18"/>
                <w:szCs w:val="18"/>
              </w:rPr>
            </w:pPr>
          </w:p>
        </w:tc>
        <w:tc>
          <w:tcPr>
            <w:tcW w:w="8500" w:type="dxa"/>
          </w:tcPr>
          <w:p w14:paraId="272F6B14" w14:textId="53800212" w:rsidR="00C356EC" w:rsidRPr="00DE5F97" w:rsidRDefault="00C356EC">
            <w:pPr>
              <w:rPr>
                <w:rFonts w:ascii="Poppins" w:hAnsi="Poppins" w:cs="Poppins"/>
                <w:color w:val="404040"/>
                <w:sz w:val="18"/>
                <w:szCs w:val="18"/>
              </w:rPr>
            </w:pPr>
          </w:p>
        </w:tc>
      </w:tr>
    </w:tbl>
    <w:p w14:paraId="0A63FA19" w14:textId="21D37270" w:rsidR="009E7CC7" w:rsidRPr="00DE5F97" w:rsidRDefault="00247CB8" w:rsidP="009E7CC7">
      <w:pPr>
        <w:spacing w:before="240" w:after="240"/>
        <w:jc w:val="both"/>
        <w:rPr>
          <w:rFonts w:ascii="Poppins" w:hAnsi="Poppins" w:cs="Poppins"/>
          <w:color w:val="404040"/>
        </w:rPr>
      </w:pPr>
      <w:r w:rsidRPr="00DE5F97">
        <w:rPr>
          <w:rFonts w:ascii="Poppins" w:hAnsi="Poppins" w:cs="Poppins"/>
          <w:noProof/>
          <w:color w:val="40404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DA0662" wp14:editId="1233B353">
                <wp:simplePos x="0" y="0"/>
                <wp:positionH relativeFrom="margin">
                  <wp:posOffset>0</wp:posOffset>
                </wp:positionH>
                <wp:positionV relativeFrom="paragraph">
                  <wp:posOffset>-52070</wp:posOffset>
                </wp:positionV>
                <wp:extent cx="3179234" cy="8467"/>
                <wp:effectExtent l="0" t="0" r="21590" b="29845"/>
                <wp:wrapNone/>
                <wp:docPr id="2007403121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9234" cy="8467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2C3252" id="Łącznik prosty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4.1pt" to="250.35pt,-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" strokecolor="#4472c4 [3204]" strokeweight="1.5pt">
                <v:stroke joinstyle="miter"/>
                <w10:wrap anchorx="margin"/>
              </v:line>
            </w:pict>
          </mc:Fallback>
        </mc:AlternateContent>
      </w:r>
      <w:r w:rsidR="009E7CC7" w:rsidRPr="00DE5F97">
        <w:rPr>
          <w:rFonts w:ascii="Poppins" w:hAnsi="Poppins" w:cs="Poppins"/>
          <w:color w:val="404040"/>
        </w:rPr>
        <w:t>Dane zamawiającego</w:t>
      </w:r>
    </w:p>
    <w:tbl>
      <w:tblPr>
        <w:tblStyle w:val="Tabela-Siatka"/>
        <w:tblW w:w="9492" w:type="dxa"/>
        <w:tblInd w:w="-5" w:type="dxa"/>
        <w:tblLook w:val="04A0" w:firstRow="1" w:lastRow="0" w:firstColumn="1" w:lastColumn="0" w:noHBand="0" w:noVBand="1"/>
      </w:tblPr>
      <w:tblGrid>
        <w:gridCol w:w="4389"/>
        <w:gridCol w:w="5103"/>
      </w:tblGrid>
      <w:tr w:rsidR="001E3936" w:rsidRPr="00DE5F97" w14:paraId="5901943C" w14:textId="77777777" w:rsidTr="00E819B2">
        <w:tc>
          <w:tcPr>
            <w:tcW w:w="438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6D3F076E" w14:textId="77777777" w:rsidR="009E7CC7" w:rsidRPr="00DE5F97" w:rsidRDefault="009E7CC7" w:rsidP="00247CB8">
            <w:pPr>
              <w:spacing w:before="40" w:after="40"/>
              <w:rPr>
                <w:rFonts w:ascii="Poppins" w:hAnsi="Poppins" w:cs="Poppins"/>
                <w:color w:val="404040"/>
                <w:sz w:val="18"/>
                <w:szCs w:val="18"/>
              </w:rPr>
            </w:pPr>
            <w:r w:rsidRPr="00DE5F97">
              <w:rPr>
                <w:rFonts w:ascii="Poppins" w:hAnsi="Poppins" w:cs="Poppins"/>
                <w:color w:val="404040"/>
                <w:sz w:val="18"/>
                <w:szCs w:val="18"/>
              </w:rPr>
              <w:t>Nazwa firmy (jeśli zgłoszenie dotyczy firmy):</w:t>
            </w:r>
          </w:p>
        </w:tc>
        <w:tc>
          <w:tcPr>
            <w:tcW w:w="5103" w:type="dxa"/>
            <w:tcBorders>
              <w:top w:val="single" w:sz="4" w:space="0" w:color="808080" w:themeColor="background1" w:themeShade="80"/>
              <w:left w:val="single" w:sz="4" w:space="0" w:color="4472C4" w:themeColor="accent1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60CED8A" w14:textId="77777777" w:rsidR="009E7CC7" w:rsidRPr="00DE5F97" w:rsidRDefault="009E7CC7" w:rsidP="00E819B2">
            <w:pPr>
              <w:spacing w:before="360"/>
              <w:rPr>
                <w:rFonts w:ascii="Poppins" w:hAnsi="Poppins" w:cs="Poppins"/>
                <w:color w:val="404040"/>
                <w:sz w:val="20"/>
                <w:szCs w:val="20"/>
              </w:rPr>
            </w:pPr>
            <w:r w:rsidRPr="00DE5F97">
              <w:rPr>
                <w:rFonts w:ascii="Poppins" w:hAnsi="Poppins" w:cs="Poppins"/>
                <w:color w:val="404040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DE5F97">
              <w:rPr>
                <w:rFonts w:ascii="Poppins" w:hAnsi="Poppins" w:cs="Poppins"/>
                <w:color w:val="404040"/>
                <w:sz w:val="20"/>
                <w:szCs w:val="20"/>
              </w:rPr>
              <w:instrText xml:space="preserve"> FORMTEXT </w:instrText>
            </w:r>
            <w:r w:rsidRPr="00DE5F97">
              <w:rPr>
                <w:rFonts w:ascii="Poppins" w:hAnsi="Poppins" w:cs="Poppins"/>
                <w:color w:val="404040"/>
                <w:sz w:val="20"/>
                <w:szCs w:val="20"/>
              </w:rPr>
            </w:r>
            <w:r w:rsidRPr="00DE5F97">
              <w:rPr>
                <w:rFonts w:ascii="Poppins" w:hAnsi="Poppins" w:cs="Poppins"/>
                <w:color w:val="404040"/>
                <w:sz w:val="20"/>
                <w:szCs w:val="20"/>
              </w:rPr>
              <w:fldChar w:fldCharType="separate"/>
            </w:r>
            <w:r w:rsidRPr="00DE5F97">
              <w:rPr>
                <w:rFonts w:ascii="Poppins" w:hAnsi="Poppins" w:cs="Poppins"/>
                <w:noProof/>
                <w:color w:val="404040"/>
                <w:sz w:val="20"/>
                <w:szCs w:val="20"/>
              </w:rPr>
              <w:t> </w:t>
            </w:r>
            <w:r w:rsidRPr="00DE5F97">
              <w:rPr>
                <w:rFonts w:ascii="Poppins" w:hAnsi="Poppins" w:cs="Poppins"/>
                <w:noProof/>
                <w:color w:val="404040"/>
                <w:sz w:val="20"/>
                <w:szCs w:val="20"/>
              </w:rPr>
              <w:t> </w:t>
            </w:r>
            <w:r w:rsidRPr="00DE5F97">
              <w:rPr>
                <w:rFonts w:ascii="Poppins" w:hAnsi="Poppins" w:cs="Poppins"/>
                <w:noProof/>
                <w:color w:val="404040"/>
                <w:sz w:val="20"/>
                <w:szCs w:val="20"/>
              </w:rPr>
              <w:t> </w:t>
            </w:r>
            <w:r w:rsidRPr="00DE5F97">
              <w:rPr>
                <w:rFonts w:ascii="Poppins" w:hAnsi="Poppins" w:cs="Poppins"/>
                <w:noProof/>
                <w:color w:val="404040"/>
                <w:sz w:val="20"/>
                <w:szCs w:val="20"/>
              </w:rPr>
              <w:t> </w:t>
            </w:r>
            <w:r w:rsidRPr="00DE5F97">
              <w:rPr>
                <w:rFonts w:ascii="Poppins" w:hAnsi="Poppins" w:cs="Poppins"/>
                <w:noProof/>
                <w:color w:val="404040"/>
                <w:sz w:val="20"/>
                <w:szCs w:val="20"/>
              </w:rPr>
              <w:t> </w:t>
            </w:r>
            <w:r w:rsidRPr="00DE5F97">
              <w:rPr>
                <w:rFonts w:ascii="Poppins" w:hAnsi="Poppins" w:cs="Poppins"/>
                <w:color w:val="404040"/>
                <w:sz w:val="20"/>
                <w:szCs w:val="20"/>
              </w:rPr>
              <w:fldChar w:fldCharType="end"/>
            </w:r>
          </w:p>
        </w:tc>
      </w:tr>
      <w:tr w:rsidR="001E3936" w:rsidRPr="00DE5F97" w14:paraId="0185A5FF" w14:textId="77777777" w:rsidTr="00E819B2">
        <w:trPr>
          <w:trHeight w:val="1304"/>
        </w:trPr>
        <w:tc>
          <w:tcPr>
            <w:tcW w:w="438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2CA0981E" w14:textId="5495BBC2" w:rsidR="009E7CC7" w:rsidRPr="00DE5F97" w:rsidRDefault="009E7CC7" w:rsidP="00247CB8">
            <w:pPr>
              <w:spacing w:before="40" w:after="40"/>
              <w:rPr>
                <w:rFonts w:ascii="Poppins" w:hAnsi="Poppins" w:cs="Poppins"/>
                <w:color w:val="404040"/>
                <w:sz w:val="18"/>
                <w:szCs w:val="18"/>
              </w:rPr>
            </w:pPr>
            <w:r w:rsidRPr="00DE5F97">
              <w:rPr>
                <w:rFonts w:ascii="Poppins" w:hAnsi="Poppins" w:cs="Poppins"/>
                <w:color w:val="404040"/>
                <w:sz w:val="18"/>
                <w:szCs w:val="18"/>
              </w:rPr>
              <w:t>Pełny adres firmy (ulica, kod pocztowy, miejscowość)</w:t>
            </w:r>
          </w:p>
        </w:tc>
        <w:tc>
          <w:tcPr>
            <w:tcW w:w="5103" w:type="dxa"/>
            <w:tcBorders>
              <w:top w:val="single" w:sz="4" w:space="0" w:color="808080" w:themeColor="background1" w:themeShade="80"/>
              <w:left w:val="single" w:sz="4" w:space="0" w:color="4472C4" w:themeColor="accent1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7F873F7" w14:textId="77777777" w:rsidR="009E7CC7" w:rsidRPr="00DE5F97" w:rsidRDefault="009E7CC7" w:rsidP="00E819B2">
            <w:pPr>
              <w:rPr>
                <w:rFonts w:ascii="Poppins" w:hAnsi="Poppins" w:cs="Poppins"/>
                <w:color w:val="404040"/>
                <w:sz w:val="20"/>
                <w:szCs w:val="20"/>
              </w:rPr>
            </w:pPr>
            <w:r w:rsidRPr="00DE5F97">
              <w:rPr>
                <w:rFonts w:ascii="Poppins" w:hAnsi="Poppins" w:cs="Poppins"/>
                <w:color w:val="404040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DE5F97">
              <w:rPr>
                <w:rFonts w:ascii="Poppins" w:hAnsi="Poppins" w:cs="Poppins"/>
                <w:color w:val="404040"/>
                <w:sz w:val="20"/>
                <w:szCs w:val="20"/>
              </w:rPr>
              <w:instrText xml:space="preserve"> FORMTEXT </w:instrText>
            </w:r>
            <w:r w:rsidRPr="00DE5F97">
              <w:rPr>
                <w:rFonts w:ascii="Poppins" w:hAnsi="Poppins" w:cs="Poppins"/>
                <w:color w:val="404040"/>
                <w:sz w:val="20"/>
                <w:szCs w:val="20"/>
              </w:rPr>
            </w:r>
            <w:r w:rsidRPr="00DE5F97">
              <w:rPr>
                <w:rFonts w:ascii="Poppins" w:hAnsi="Poppins" w:cs="Poppins"/>
                <w:color w:val="404040"/>
                <w:sz w:val="20"/>
                <w:szCs w:val="20"/>
              </w:rPr>
              <w:fldChar w:fldCharType="separate"/>
            </w:r>
            <w:r w:rsidRPr="00DE5F97">
              <w:rPr>
                <w:rFonts w:ascii="Poppins" w:hAnsi="Poppins" w:cs="Poppins"/>
                <w:noProof/>
                <w:color w:val="404040"/>
                <w:sz w:val="20"/>
                <w:szCs w:val="20"/>
              </w:rPr>
              <w:t> </w:t>
            </w:r>
            <w:r w:rsidRPr="00DE5F97">
              <w:rPr>
                <w:rFonts w:ascii="Poppins" w:hAnsi="Poppins" w:cs="Poppins"/>
                <w:noProof/>
                <w:color w:val="404040"/>
                <w:sz w:val="20"/>
                <w:szCs w:val="20"/>
              </w:rPr>
              <w:t> </w:t>
            </w:r>
            <w:r w:rsidRPr="00DE5F97">
              <w:rPr>
                <w:rFonts w:ascii="Poppins" w:hAnsi="Poppins" w:cs="Poppins"/>
                <w:noProof/>
                <w:color w:val="404040"/>
                <w:sz w:val="20"/>
                <w:szCs w:val="20"/>
              </w:rPr>
              <w:t> </w:t>
            </w:r>
            <w:r w:rsidRPr="00DE5F97">
              <w:rPr>
                <w:rFonts w:ascii="Poppins" w:hAnsi="Poppins" w:cs="Poppins"/>
                <w:noProof/>
                <w:color w:val="404040"/>
                <w:sz w:val="20"/>
                <w:szCs w:val="20"/>
              </w:rPr>
              <w:t> </w:t>
            </w:r>
            <w:r w:rsidRPr="00DE5F97">
              <w:rPr>
                <w:rFonts w:ascii="Poppins" w:hAnsi="Poppins" w:cs="Poppins"/>
                <w:noProof/>
                <w:color w:val="404040"/>
                <w:sz w:val="20"/>
                <w:szCs w:val="20"/>
              </w:rPr>
              <w:t> </w:t>
            </w:r>
            <w:r w:rsidRPr="00DE5F97">
              <w:rPr>
                <w:rFonts w:ascii="Poppins" w:hAnsi="Poppins" w:cs="Poppins"/>
                <w:color w:val="404040"/>
                <w:sz w:val="20"/>
                <w:szCs w:val="20"/>
              </w:rPr>
              <w:fldChar w:fldCharType="end"/>
            </w:r>
          </w:p>
        </w:tc>
      </w:tr>
      <w:tr w:rsidR="001E3936" w:rsidRPr="00DE5F97" w14:paraId="015B81D9" w14:textId="77777777" w:rsidTr="00E819B2">
        <w:tc>
          <w:tcPr>
            <w:tcW w:w="438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7F3DE440" w14:textId="77777777" w:rsidR="009E7CC7" w:rsidRPr="00DE5F97" w:rsidRDefault="009E7CC7" w:rsidP="00247CB8">
            <w:pPr>
              <w:spacing w:before="40" w:after="40"/>
              <w:rPr>
                <w:rFonts w:ascii="Poppins" w:hAnsi="Poppins" w:cs="Poppins"/>
                <w:color w:val="404040"/>
                <w:sz w:val="18"/>
                <w:szCs w:val="18"/>
              </w:rPr>
            </w:pPr>
            <w:r w:rsidRPr="00DE5F97">
              <w:rPr>
                <w:rFonts w:ascii="Poppins" w:hAnsi="Poppins" w:cs="Poppins"/>
                <w:color w:val="404040"/>
                <w:sz w:val="18"/>
                <w:szCs w:val="18"/>
              </w:rPr>
              <w:t>NIP:</w:t>
            </w:r>
          </w:p>
        </w:tc>
        <w:tc>
          <w:tcPr>
            <w:tcW w:w="5103" w:type="dxa"/>
            <w:tcBorders>
              <w:top w:val="single" w:sz="4" w:space="0" w:color="808080" w:themeColor="background1" w:themeShade="80"/>
              <w:left w:val="single" w:sz="4" w:space="0" w:color="4472C4" w:themeColor="accent1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46A696F" w14:textId="77777777" w:rsidR="009E7CC7" w:rsidRPr="00DE5F97" w:rsidRDefault="009E7CC7" w:rsidP="00E819B2">
            <w:pPr>
              <w:rPr>
                <w:rFonts w:ascii="Poppins" w:hAnsi="Poppins" w:cs="Poppins"/>
                <w:color w:val="404040"/>
                <w:sz w:val="20"/>
                <w:szCs w:val="20"/>
              </w:rPr>
            </w:pPr>
            <w:r w:rsidRPr="00DE5F97">
              <w:rPr>
                <w:rFonts w:ascii="Poppins" w:hAnsi="Poppins" w:cs="Poppins"/>
                <w:color w:val="404040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DE5F97">
              <w:rPr>
                <w:rFonts w:ascii="Poppins" w:hAnsi="Poppins" w:cs="Poppins"/>
                <w:color w:val="404040"/>
                <w:sz w:val="20"/>
                <w:szCs w:val="20"/>
              </w:rPr>
              <w:instrText xml:space="preserve"> FORMTEXT </w:instrText>
            </w:r>
            <w:r w:rsidRPr="00DE5F97">
              <w:rPr>
                <w:rFonts w:ascii="Poppins" w:hAnsi="Poppins" w:cs="Poppins"/>
                <w:color w:val="404040"/>
                <w:sz w:val="20"/>
                <w:szCs w:val="20"/>
              </w:rPr>
            </w:r>
            <w:r w:rsidRPr="00DE5F97">
              <w:rPr>
                <w:rFonts w:ascii="Poppins" w:hAnsi="Poppins" w:cs="Poppins"/>
                <w:color w:val="404040"/>
                <w:sz w:val="20"/>
                <w:szCs w:val="20"/>
              </w:rPr>
              <w:fldChar w:fldCharType="separate"/>
            </w:r>
            <w:r w:rsidRPr="00DE5F97">
              <w:rPr>
                <w:rFonts w:ascii="Poppins" w:hAnsi="Poppins" w:cs="Poppins"/>
                <w:noProof/>
                <w:color w:val="404040"/>
                <w:sz w:val="20"/>
                <w:szCs w:val="20"/>
              </w:rPr>
              <w:t> </w:t>
            </w:r>
            <w:r w:rsidRPr="00DE5F97">
              <w:rPr>
                <w:rFonts w:ascii="Poppins" w:hAnsi="Poppins" w:cs="Poppins"/>
                <w:noProof/>
                <w:color w:val="404040"/>
                <w:sz w:val="20"/>
                <w:szCs w:val="20"/>
              </w:rPr>
              <w:t> </w:t>
            </w:r>
            <w:r w:rsidRPr="00DE5F97">
              <w:rPr>
                <w:rFonts w:ascii="Poppins" w:hAnsi="Poppins" w:cs="Poppins"/>
                <w:noProof/>
                <w:color w:val="404040"/>
                <w:sz w:val="20"/>
                <w:szCs w:val="20"/>
              </w:rPr>
              <w:t> </w:t>
            </w:r>
            <w:r w:rsidRPr="00DE5F97">
              <w:rPr>
                <w:rFonts w:ascii="Poppins" w:hAnsi="Poppins" w:cs="Poppins"/>
                <w:noProof/>
                <w:color w:val="404040"/>
                <w:sz w:val="20"/>
                <w:szCs w:val="20"/>
              </w:rPr>
              <w:t> </w:t>
            </w:r>
            <w:r w:rsidRPr="00DE5F97">
              <w:rPr>
                <w:rFonts w:ascii="Poppins" w:hAnsi="Poppins" w:cs="Poppins"/>
                <w:noProof/>
                <w:color w:val="404040"/>
                <w:sz w:val="20"/>
                <w:szCs w:val="20"/>
              </w:rPr>
              <w:t> </w:t>
            </w:r>
            <w:r w:rsidRPr="00DE5F97">
              <w:rPr>
                <w:rFonts w:ascii="Poppins" w:hAnsi="Poppins" w:cs="Poppins"/>
                <w:color w:val="404040"/>
                <w:sz w:val="20"/>
                <w:szCs w:val="20"/>
              </w:rPr>
              <w:fldChar w:fldCharType="end"/>
            </w:r>
          </w:p>
        </w:tc>
      </w:tr>
      <w:tr w:rsidR="001E3936" w:rsidRPr="00DE5F97" w14:paraId="5DE3482A" w14:textId="77777777" w:rsidTr="00E819B2">
        <w:tc>
          <w:tcPr>
            <w:tcW w:w="438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2E910FFD" w14:textId="77777777" w:rsidR="009E7CC7" w:rsidRPr="00DE5F97" w:rsidRDefault="009E7CC7" w:rsidP="00247CB8">
            <w:pPr>
              <w:spacing w:before="40" w:after="40"/>
              <w:rPr>
                <w:rFonts w:ascii="Poppins" w:hAnsi="Poppins" w:cs="Poppins"/>
                <w:color w:val="404040"/>
                <w:sz w:val="18"/>
                <w:szCs w:val="18"/>
              </w:rPr>
            </w:pPr>
            <w:r w:rsidRPr="00DE5F97">
              <w:rPr>
                <w:rFonts w:ascii="Poppins" w:hAnsi="Poppins" w:cs="Poppins"/>
                <w:color w:val="404040"/>
                <w:sz w:val="18"/>
                <w:szCs w:val="18"/>
              </w:rPr>
              <w:t>Imię i nazwisko osoby kontaktowej:</w:t>
            </w:r>
          </w:p>
        </w:tc>
        <w:tc>
          <w:tcPr>
            <w:tcW w:w="5103" w:type="dxa"/>
            <w:tcBorders>
              <w:top w:val="single" w:sz="4" w:space="0" w:color="808080" w:themeColor="background1" w:themeShade="80"/>
              <w:left w:val="single" w:sz="4" w:space="0" w:color="4472C4" w:themeColor="accent1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E1F328F" w14:textId="77777777" w:rsidR="009E7CC7" w:rsidRPr="00DE5F97" w:rsidRDefault="009E7CC7" w:rsidP="00E819B2">
            <w:pPr>
              <w:rPr>
                <w:rFonts w:ascii="Poppins" w:hAnsi="Poppins" w:cs="Poppins"/>
                <w:color w:val="404040"/>
                <w:sz w:val="20"/>
                <w:szCs w:val="20"/>
              </w:rPr>
            </w:pPr>
            <w:r w:rsidRPr="00DE5F97">
              <w:rPr>
                <w:rFonts w:ascii="Poppins" w:hAnsi="Poppins" w:cs="Poppins"/>
                <w:color w:val="404040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DE5F97">
              <w:rPr>
                <w:rFonts w:ascii="Poppins" w:hAnsi="Poppins" w:cs="Poppins"/>
                <w:color w:val="404040"/>
                <w:sz w:val="20"/>
                <w:szCs w:val="20"/>
              </w:rPr>
              <w:instrText xml:space="preserve"> FORMTEXT </w:instrText>
            </w:r>
            <w:r w:rsidRPr="00DE5F97">
              <w:rPr>
                <w:rFonts w:ascii="Poppins" w:hAnsi="Poppins" w:cs="Poppins"/>
                <w:color w:val="404040"/>
                <w:sz w:val="20"/>
                <w:szCs w:val="20"/>
              </w:rPr>
            </w:r>
            <w:r w:rsidRPr="00DE5F97">
              <w:rPr>
                <w:rFonts w:ascii="Poppins" w:hAnsi="Poppins" w:cs="Poppins"/>
                <w:color w:val="404040"/>
                <w:sz w:val="20"/>
                <w:szCs w:val="20"/>
              </w:rPr>
              <w:fldChar w:fldCharType="separate"/>
            </w:r>
            <w:r w:rsidRPr="00DE5F97">
              <w:rPr>
                <w:rFonts w:ascii="Poppins" w:hAnsi="Poppins" w:cs="Poppins"/>
                <w:noProof/>
                <w:color w:val="404040"/>
                <w:sz w:val="20"/>
                <w:szCs w:val="20"/>
              </w:rPr>
              <w:t> </w:t>
            </w:r>
            <w:r w:rsidRPr="00DE5F97">
              <w:rPr>
                <w:rFonts w:ascii="Poppins" w:hAnsi="Poppins" w:cs="Poppins"/>
                <w:noProof/>
                <w:color w:val="404040"/>
                <w:sz w:val="20"/>
                <w:szCs w:val="20"/>
              </w:rPr>
              <w:t> </w:t>
            </w:r>
            <w:r w:rsidRPr="00DE5F97">
              <w:rPr>
                <w:rFonts w:ascii="Poppins" w:hAnsi="Poppins" w:cs="Poppins"/>
                <w:noProof/>
                <w:color w:val="404040"/>
                <w:sz w:val="20"/>
                <w:szCs w:val="20"/>
              </w:rPr>
              <w:t> </w:t>
            </w:r>
            <w:r w:rsidRPr="00DE5F97">
              <w:rPr>
                <w:rFonts w:ascii="Poppins" w:hAnsi="Poppins" w:cs="Poppins"/>
                <w:noProof/>
                <w:color w:val="404040"/>
                <w:sz w:val="20"/>
                <w:szCs w:val="20"/>
              </w:rPr>
              <w:t> </w:t>
            </w:r>
            <w:r w:rsidRPr="00DE5F97">
              <w:rPr>
                <w:rFonts w:ascii="Poppins" w:hAnsi="Poppins" w:cs="Poppins"/>
                <w:noProof/>
                <w:color w:val="404040"/>
                <w:sz w:val="20"/>
                <w:szCs w:val="20"/>
              </w:rPr>
              <w:t> </w:t>
            </w:r>
            <w:r w:rsidRPr="00DE5F97">
              <w:rPr>
                <w:rFonts w:ascii="Poppins" w:hAnsi="Poppins" w:cs="Poppins"/>
                <w:color w:val="404040"/>
                <w:sz w:val="20"/>
                <w:szCs w:val="20"/>
              </w:rPr>
              <w:fldChar w:fldCharType="end"/>
            </w:r>
          </w:p>
        </w:tc>
      </w:tr>
      <w:tr w:rsidR="001E3936" w:rsidRPr="00DE5F97" w14:paraId="35EBABFF" w14:textId="77777777" w:rsidTr="00E819B2">
        <w:tc>
          <w:tcPr>
            <w:tcW w:w="438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73545BE4" w14:textId="77777777" w:rsidR="009E7CC7" w:rsidRPr="00DE5F97" w:rsidRDefault="009E7CC7" w:rsidP="00247CB8">
            <w:pPr>
              <w:spacing w:before="40" w:after="40"/>
              <w:rPr>
                <w:rFonts w:ascii="Poppins" w:hAnsi="Poppins" w:cs="Poppins"/>
                <w:color w:val="404040"/>
                <w:sz w:val="18"/>
                <w:szCs w:val="18"/>
              </w:rPr>
            </w:pPr>
            <w:r w:rsidRPr="00DE5F97">
              <w:rPr>
                <w:rFonts w:ascii="Poppins" w:hAnsi="Poppins" w:cs="Poppins"/>
                <w:color w:val="404040"/>
                <w:sz w:val="18"/>
                <w:szCs w:val="18"/>
              </w:rPr>
              <w:t>Telefon do osoby kontaktowej:</w:t>
            </w:r>
          </w:p>
        </w:tc>
        <w:tc>
          <w:tcPr>
            <w:tcW w:w="5103" w:type="dxa"/>
            <w:tcBorders>
              <w:top w:val="single" w:sz="4" w:space="0" w:color="808080" w:themeColor="background1" w:themeShade="80"/>
              <w:left w:val="single" w:sz="4" w:space="0" w:color="4472C4" w:themeColor="accent1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6564041" w14:textId="77777777" w:rsidR="009E7CC7" w:rsidRPr="00DE5F97" w:rsidRDefault="009E7CC7" w:rsidP="00E819B2">
            <w:pPr>
              <w:rPr>
                <w:rFonts w:ascii="Poppins" w:hAnsi="Poppins" w:cs="Poppins"/>
                <w:color w:val="404040"/>
                <w:sz w:val="20"/>
                <w:szCs w:val="20"/>
              </w:rPr>
            </w:pPr>
            <w:r w:rsidRPr="00DE5F97">
              <w:rPr>
                <w:rFonts w:ascii="Poppins" w:hAnsi="Poppins" w:cs="Poppins"/>
                <w:color w:val="404040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DE5F97">
              <w:rPr>
                <w:rFonts w:ascii="Poppins" w:hAnsi="Poppins" w:cs="Poppins"/>
                <w:color w:val="404040"/>
                <w:sz w:val="20"/>
                <w:szCs w:val="20"/>
              </w:rPr>
              <w:instrText xml:space="preserve"> FORMTEXT </w:instrText>
            </w:r>
            <w:r w:rsidRPr="00DE5F97">
              <w:rPr>
                <w:rFonts w:ascii="Poppins" w:hAnsi="Poppins" w:cs="Poppins"/>
                <w:color w:val="404040"/>
                <w:sz w:val="20"/>
                <w:szCs w:val="20"/>
              </w:rPr>
            </w:r>
            <w:r w:rsidRPr="00DE5F97">
              <w:rPr>
                <w:rFonts w:ascii="Poppins" w:hAnsi="Poppins" w:cs="Poppins"/>
                <w:color w:val="404040"/>
                <w:sz w:val="20"/>
                <w:szCs w:val="20"/>
              </w:rPr>
              <w:fldChar w:fldCharType="separate"/>
            </w:r>
            <w:r w:rsidRPr="00DE5F97">
              <w:rPr>
                <w:rFonts w:ascii="Poppins" w:hAnsi="Poppins" w:cs="Poppins"/>
                <w:noProof/>
                <w:color w:val="404040"/>
                <w:sz w:val="20"/>
                <w:szCs w:val="20"/>
              </w:rPr>
              <w:t> </w:t>
            </w:r>
            <w:r w:rsidRPr="00DE5F97">
              <w:rPr>
                <w:rFonts w:ascii="Poppins" w:hAnsi="Poppins" w:cs="Poppins"/>
                <w:noProof/>
                <w:color w:val="404040"/>
                <w:sz w:val="20"/>
                <w:szCs w:val="20"/>
              </w:rPr>
              <w:t> </w:t>
            </w:r>
            <w:r w:rsidRPr="00DE5F97">
              <w:rPr>
                <w:rFonts w:ascii="Poppins" w:hAnsi="Poppins" w:cs="Poppins"/>
                <w:noProof/>
                <w:color w:val="404040"/>
                <w:sz w:val="20"/>
                <w:szCs w:val="20"/>
              </w:rPr>
              <w:t> </w:t>
            </w:r>
            <w:r w:rsidRPr="00DE5F97">
              <w:rPr>
                <w:rFonts w:ascii="Poppins" w:hAnsi="Poppins" w:cs="Poppins"/>
                <w:noProof/>
                <w:color w:val="404040"/>
                <w:sz w:val="20"/>
                <w:szCs w:val="20"/>
              </w:rPr>
              <w:t> </w:t>
            </w:r>
            <w:r w:rsidRPr="00DE5F97">
              <w:rPr>
                <w:rFonts w:ascii="Poppins" w:hAnsi="Poppins" w:cs="Poppins"/>
                <w:noProof/>
                <w:color w:val="404040"/>
                <w:sz w:val="20"/>
                <w:szCs w:val="20"/>
              </w:rPr>
              <w:t> </w:t>
            </w:r>
            <w:r w:rsidRPr="00DE5F97">
              <w:rPr>
                <w:rFonts w:ascii="Poppins" w:hAnsi="Poppins" w:cs="Poppins"/>
                <w:color w:val="404040"/>
                <w:sz w:val="20"/>
                <w:szCs w:val="20"/>
              </w:rPr>
              <w:fldChar w:fldCharType="end"/>
            </w:r>
          </w:p>
        </w:tc>
      </w:tr>
      <w:tr w:rsidR="001E3936" w:rsidRPr="00DE5F97" w14:paraId="2FD15B43" w14:textId="77777777" w:rsidTr="00E819B2">
        <w:tc>
          <w:tcPr>
            <w:tcW w:w="438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2D3219D3" w14:textId="77777777" w:rsidR="009E7CC7" w:rsidRPr="00DE5F97" w:rsidRDefault="009E7CC7" w:rsidP="00247CB8">
            <w:pPr>
              <w:spacing w:before="40" w:after="40"/>
              <w:rPr>
                <w:rFonts w:ascii="Poppins" w:hAnsi="Poppins" w:cs="Poppins"/>
                <w:color w:val="404040"/>
                <w:sz w:val="18"/>
                <w:szCs w:val="18"/>
              </w:rPr>
            </w:pPr>
            <w:r w:rsidRPr="00DE5F97">
              <w:rPr>
                <w:rFonts w:ascii="Poppins" w:hAnsi="Poppins" w:cs="Poppins"/>
                <w:color w:val="404040"/>
                <w:sz w:val="18"/>
                <w:szCs w:val="18"/>
              </w:rPr>
              <w:t>Adres e-mail osoby kontaktowej:</w:t>
            </w:r>
          </w:p>
        </w:tc>
        <w:tc>
          <w:tcPr>
            <w:tcW w:w="5103" w:type="dxa"/>
            <w:tcBorders>
              <w:top w:val="single" w:sz="4" w:space="0" w:color="808080" w:themeColor="background1" w:themeShade="80"/>
              <w:left w:val="single" w:sz="4" w:space="0" w:color="4472C4" w:themeColor="accent1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615725D" w14:textId="77777777" w:rsidR="009E7CC7" w:rsidRPr="00DE5F97" w:rsidRDefault="009E7CC7" w:rsidP="00E819B2">
            <w:pPr>
              <w:rPr>
                <w:rFonts w:ascii="Poppins" w:hAnsi="Poppins" w:cs="Poppins"/>
                <w:color w:val="404040"/>
                <w:sz w:val="20"/>
                <w:szCs w:val="20"/>
              </w:rPr>
            </w:pPr>
            <w:r w:rsidRPr="00DE5F97">
              <w:rPr>
                <w:rFonts w:ascii="Poppins" w:hAnsi="Poppins" w:cs="Poppins"/>
                <w:color w:val="404040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DE5F97">
              <w:rPr>
                <w:rFonts w:ascii="Poppins" w:hAnsi="Poppins" w:cs="Poppins"/>
                <w:color w:val="404040"/>
                <w:sz w:val="20"/>
                <w:szCs w:val="20"/>
              </w:rPr>
              <w:instrText xml:space="preserve"> FORMTEXT </w:instrText>
            </w:r>
            <w:r w:rsidRPr="00DE5F97">
              <w:rPr>
                <w:rFonts w:ascii="Poppins" w:hAnsi="Poppins" w:cs="Poppins"/>
                <w:color w:val="404040"/>
                <w:sz w:val="20"/>
                <w:szCs w:val="20"/>
              </w:rPr>
            </w:r>
            <w:r w:rsidRPr="00DE5F97">
              <w:rPr>
                <w:rFonts w:ascii="Poppins" w:hAnsi="Poppins" w:cs="Poppins"/>
                <w:color w:val="404040"/>
                <w:sz w:val="20"/>
                <w:szCs w:val="20"/>
              </w:rPr>
              <w:fldChar w:fldCharType="separate"/>
            </w:r>
            <w:r w:rsidRPr="00DE5F97">
              <w:rPr>
                <w:rFonts w:ascii="Poppins" w:hAnsi="Poppins" w:cs="Poppins"/>
                <w:noProof/>
                <w:color w:val="404040"/>
                <w:sz w:val="20"/>
                <w:szCs w:val="20"/>
              </w:rPr>
              <w:t> </w:t>
            </w:r>
            <w:r w:rsidRPr="00DE5F97">
              <w:rPr>
                <w:rFonts w:ascii="Poppins" w:hAnsi="Poppins" w:cs="Poppins"/>
                <w:noProof/>
                <w:color w:val="404040"/>
                <w:sz w:val="20"/>
                <w:szCs w:val="20"/>
              </w:rPr>
              <w:t> </w:t>
            </w:r>
            <w:r w:rsidRPr="00DE5F97">
              <w:rPr>
                <w:rFonts w:ascii="Poppins" w:hAnsi="Poppins" w:cs="Poppins"/>
                <w:noProof/>
                <w:color w:val="404040"/>
                <w:sz w:val="20"/>
                <w:szCs w:val="20"/>
              </w:rPr>
              <w:t> </w:t>
            </w:r>
            <w:r w:rsidRPr="00DE5F97">
              <w:rPr>
                <w:rFonts w:ascii="Poppins" w:hAnsi="Poppins" w:cs="Poppins"/>
                <w:noProof/>
                <w:color w:val="404040"/>
                <w:sz w:val="20"/>
                <w:szCs w:val="20"/>
              </w:rPr>
              <w:t> </w:t>
            </w:r>
            <w:r w:rsidRPr="00DE5F97">
              <w:rPr>
                <w:rFonts w:ascii="Poppins" w:hAnsi="Poppins" w:cs="Poppins"/>
                <w:noProof/>
                <w:color w:val="404040"/>
                <w:sz w:val="20"/>
                <w:szCs w:val="20"/>
              </w:rPr>
              <w:t> </w:t>
            </w:r>
            <w:r w:rsidRPr="00DE5F97">
              <w:rPr>
                <w:rFonts w:ascii="Poppins" w:hAnsi="Poppins" w:cs="Poppins"/>
                <w:color w:val="404040"/>
                <w:sz w:val="20"/>
                <w:szCs w:val="20"/>
              </w:rPr>
              <w:fldChar w:fldCharType="end"/>
            </w:r>
          </w:p>
        </w:tc>
      </w:tr>
      <w:tr w:rsidR="001E3936" w:rsidRPr="00DE5F97" w14:paraId="1329F8FE" w14:textId="77777777" w:rsidTr="00E819B2">
        <w:trPr>
          <w:trHeight w:val="964"/>
        </w:trPr>
        <w:tc>
          <w:tcPr>
            <w:tcW w:w="438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0DA6EE63" w14:textId="77777777" w:rsidR="009E7CC7" w:rsidRPr="00DE5F97" w:rsidRDefault="009E7CC7" w:rsidP="00247CB8">
            <w:pPr>
              <w:spacing w:before="40" w:after="40"/>
              <w:rPr>
                <w:rFonts w:ascii="Poppins" w:hAnsi="Poppins" w:cs="Poppins"/>
                <w:color w:val="404040"/>
                <w:sz w:val="18"/>
                <w:szCs w:val="18"/>
              </w:rPr>
            </w:pPr>
            <w:r w:rsidRPr="00DE5F97">
              <w:rPr>
                <w:rFonts w:ascii="Poppins" w:hAnsi="Poppins" w:cs="Poppins"/>
                <w:color w:val="404040"/>
                <w:sz w:val="18"/>
                <w:szCs w:val="18"/>
              </w:rPr>
              <w:t>Uwagi:</w:t>
            </w:r>
          </w:p>
        </w:tc>
        <w:tc>
          <w:tcPr>
            <w:tcW w:w="5103" w:type="dxa"/>
            <w:tcBorders>
              <w:top w:val="single" w:sz="4" w:space="0" w:color="808080" w:themeColor="background1" w:themeShade="80"/>
              <w:left w:val="single" w:sz="4" w:space="0" w:color="4472C4" w:themeColor="accent1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81405A9" w14:textId="77777777" w:rsidR="009E7CC7" w:rsidRPr="00DE5F97" w:rsidRDefault="009E7CC7" w:rsidP="00E819B2">
            <w:pPr>
              <w:rPr>
                <w:rFonts w:ascii="Poppins" w:hAnsi="Poppins" w:cs="Poppins"/>
                <w:color w:val="404040"/>
                <w:sz w:val="20"/>
                <w:szCs w:val="20"/>
              </w:rPr>
            </w:pPr>
            <w:r w:rsidRPr="00DE5F97">
              <w:rPr>
                <w:rFonts w:ascii="Poppins" w:hAnsi="Poppins" w:cs="Poppins"/>
                <w:color w:val="404040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DE5F97">
              <w:rPr>
                <w:rFonts w:ascii="Poppins" w:hAnsi="Poppins" w:cs="Poppins"/>
                <w:color w:val="404040"/>
                <w:sz w:val="20"/>
                <w:szCs w:val="20"/>
              </w:rPr>
              <w:instrText xml:space="preserve"> FORMTEXT </w:instrText>
            </w:r>
            <w:r w:rsidRPr="00DE5F97">
              <w:rPr>
                <w:rFonts w:ascii="Poppins" w:hAnsi="Poppins" w:cs="Poppins"/>
                <w:color w:val="404040"/>
                <w:sz w:val="20"/>
                <w:szCs w:val="20"/>
              </w:rPr>
            </w:r>
            <w:r w:rsidRPr="00DE5F97">
              <w:rPr>
                <w:rFonts w:ascii="Poppins" w:hAnsi="Poppins" w:cs="Poppins"/>
                <w:color w:val="404040"/>
                <w:sz w:val="20"/>
                <w:szCs w:val="20"/>
              </w:rPr>
              <w:fldChar w:fldCharType="separate"/>
            </w:r>
            <w:r w:rsidRPr="00DE5F97">
              <w:rPr>
                <w:rFonts w:ascii="Poppins" w:hAnsi="Poppins" w:cs="Poppins"/>
                <w:noProof/>
                <w:color w:val="404040"/>
                <w:sz w:val="20"/>
                <w:szCs w:val="20"/>
              </w:rPr>
              <w:t> </w:t>
            </w:r>
            <w:r w:rsidRPr="00DE5F97">
              <w:rPr>
                <w:rFonts w:ascii="Poppins" w:hAnsi="Poppins" w:cs="Poppins"/>
                <w:noProof/>
                <w:color w:val="404040"/>
                <w:sz w:val="20"/>
                <w:szCs w:val="20"/>
              </w:rPr>
              <w:t> </w:t>
            </w:r>
            <w:r w:rsidRPr="00DE5F97">
              <w:rPr>
                <w:rFonts w:ascii="Poppins" w:hAnsi="Poppins" w:cs="Poppins"/>
                <w:noProof/>
                <w:color w:val="404040"/>
                <w:sz w:val="20"/>
                <w:szCs w:val="20"/>
              </w:rPr>
              <w:t> </w:t>
            </w:r>
            <w:r w:rsidRPr="00DE5F97">
              <w:rPr>
                <w:rFonts w:ascii="Poppins" w:hAnsi="Poppins" w:cs="Poppins"/>
                <w:noProof/>
                <w:color w:val="404040"/>
                <w:sz w:val="20"/>
                <w:szCs w:val="20"/>
              </w:rPr>
              <w:t> </w:t>
            </w:r>
            <w:r w:rsidRPr="00DE5F97">
              <w:rPr>
                <w:rFonts w:ascii="Poppins" w:hAnsi="Poppins" w:cs="Poppins"/>
                <w:noProof/>
                <w:color w:val="404040"/>
                <w:sz w:val="20"/>
                <w:szCs w:val="20"/>
              </w:rPr>
              <w:t> </w:t>
            </w:r>
            <w:r w:rsidRPr="00DE5F97">
              <w:rPr>
                <w:rFonts w:ascii="Poppins" w:hAnsi="Poppins" w:cs="Poppins"/>
                <w:color w:val="404040"/>
                <w:sz w:val="20"/>
                <w:szCs w:val="20"/>
              </w:rPr>
              <w:fldChar w:fldCharType="end"/>
            </w:r>
          </w:p>
        </w:tc>
      </w:tr>
      <w:tr w:rsidR="001E3936" w:rsidRPr="00DE5F97" w14:paraId="06DED369" w14:textId="77777777" w:rsidTr="00247CB8">
        <w:trPr>
          <w:trHeight w:val="964"/>
        </w:trPr>
        <w:tc>
          <w:tcPr>
            <w:tcW w:w="438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05218A14" w14:textId="61787510" w:rsidR="009E7CC7" w:rsidRPr="00DE5F97" w:rsidRDefault="009E7CC7" w:rsidP="00247CB8">
            <w:pPr>
              <w:spacing w:before="40" w:after="40"/>
              <w:rPr>
                <w:rFonts w:ascii="Poppins" w:hAnsi="Poppins" w:cs="Poppins"/>
                <w:color w:val="404040"/>
                <w:sz w:val="18"/>
                <w:szCs w:val="18"/>
              </w:rPr>
            </w:pPr>
            <w:r w:rsidRPr="00DE5F97">
              <w:rPr>
                <w:rFonts w:ascii="Poppins" w:hAnsi="Poppins" w:cs="Poppins"/>
                <w:color w:val="404040"/>
                <w:sz w:val="18"/>
                <w:szCs w:val="18"/>
              </w:rPr>
              <w:t>Forma płatności</w:t>
            </w:r>
            <w:r w:rsidR="00247CB8" w:rsidRPr="00DE5F97">
              <w:rPr>
                <w:rFonts w:ascii="Poppins" w:hAnsi="Poppins" w:cs="Poppins"/>
                <w:color w:val="404040"/>
                <w:sz w:val="18"/>
                <w:szCs w:val="18"/>
              </w:rPr>
              <w:t>:</w:t>
            </w:r>
          </w:p>
        </w:tc>
        <w:tc>
          <w:tcPr>
            <w:tcW w:w="5103" w:type="dxa"/>
            <w:tcBorders>
              <w:top w:val="single" w:sz="4" w:space="0" w:color="808080" w:themeColor="background1" w:themeShade="80"/>
              <w:left w:val="single" w:sz="4" w:space="0" w:color="4472C4" w:themeColor="accent1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2BAE48C" w14:textId="694560B6" w:rsidR="009E7CC7" w:rsidRPr="00DE5F97" w:rsidRDefault="00247CB8" w:rsidP="00247CB8">
            <w:pPr>
              <w:rPr>
                <w:rFonts w:ascii="Poppins" w:hAnsi="Poppins" w:cs="Poppins"/>
                <w:color w:val="404040"/>
                <w:sz w:val="18"/>
                <w:szCs w:val="18"/>
              </w:rPr>
            </w:pPr>
            <w:r w:rsidRPr="00DE5F97">
              <w:rPr>
                <w:rFonts w:ascii="Poppins" w:hAnsi="Poppins" w:cs="Poppins"/>
                <w:color w:val="404040"/>
                <w:sz w:val="18"/>
                <w:szCs w:val="18"/>
              </w:rPr>
              <w:t>Proforma/Faktura VAT</w:t>
            </w:r>
          </w:p>
        </w:tc>
      </w:tr>
    </w:tbl>
    <w:p w14:paraId="126B551B" w14:textId="6B03FD08" w:rsidR="00247CB8" w:rsidRPr="00DE5F97" w:rsidRDefault="00247CB8" w:rsidP="00247CB8">
      <w:pPr>
        <w:rPr>
          <w:rFonts w:ascii="Poppins" w:hAnsi="Poppins" w:cs="Poppins"/>
          <w:color w:val="404040"/>
          <w:sz w:val="12"/>
          <w:szCs w:val="12"/>
        </w:rPr>
      </w:pPr>
      <w:r w:rsidRPr="00DE5F97">
        <w:rPr>
          <w:rFonts w:ascii="Poppins" w:hAnsi="Poppins" w:cs="Poppins"/>
          <w:color w:val="404040"/>
          <w:sz w:val="12"/>
          <w:szCs w:val="12"/>
        </w:rPr>
        <w:t>* -</w:t>
      </w:r>
      <w:r w:rsidRPr="00DE5F97">
        <w:rPr>
          <w:rFonts w:ascii="Poppins" w:hAnsi="Poppins" w:cs="Poppins"/>
          <w:sz w:val="24"/>
          <w:szCs w:val="24"/>
        </w:rPr>
        <w:t xml:space="preserve"> </w:t>
      </w:r>
      <w:r w:rsidRPr="00DE5F97">
        <w:rPr>
          <w:rFonts w:ascii="Poppins" w:hAnsi="Poppins" w:cs="Poppins"/>
          <w:color w:val="404040"/>
          <w:sz w:val="12"/>
          <w:szCs w:val="12"/>
        </w:rPr>
        <w:t>Forma płatności – wskaż jaką formą płatności jesteś zainteresowany</w:t>
      </w:r>
      <w:r w:rsidR="00E819B2">
        <w:rPr>
          <w:rFonts w:ascii="Poppins" w:hAnsi="Poppins" w:cs="Poppins"/>
          <w:color w:val="404040"/>
          <w:sz w:val="12"/>
          <w:szCs w:val="12"/>
        </w:rPr>
        <w:t>. W przypadku zaznaczenia opcji Proforma, Faktura VAT zostanie wystawiona z datą zaksięgowania wpłaty na naszym koncie. Faktura VAT zostanie wystawione zgodnie z ustalonym terminem płatności (Standardowo – 14 dni). Jeśli potrzebujesz innego terminu płatności – skontaktuj się z nami.</w:t>
      </w:r>
    </w:p>
    <w:p w14:paraId="4257D6B7" w14:textId="77777777" w:rsidR="00E819B2" w:rsidRDefault="00E819B2" w:rsidP="003C416E">
      <w:pPr>
        <w:spacing w:before="240" w:after="120"/>
        <w:jc w:val="both"/>
        <w:rPr>
          <w:rFonts w:ascii="Poppins" w:hAnsi="Poppins" w:cs="Poppins"/>
          <w:color w:val="404040"/>
          <w:sz w:val="16"/>
          <w:szCs w:val="16"/>
        </w:rPr>
      </w:pPr>
    </w:p>
    <w:p w14:paraId="0F5B1536" w14:textId="77777777" w:rsidR="00E819B2" w:rsidRDefault="00E819B2" w:rsidP="003C416E">
      <w:pPr>
        <w:spacing w:before="240" w:after="120"/>
        <w:jc w:val="both"/>
        <w:rPr>
          <w:rFonts w:ascii="Poppins" w:hAnsi="Poppins" w:cs="Poppins"/>
          <w:color w:val="404040"/>
          <w:sz w:val="16"/>
          <w:szCs w:val="16"/>
        </w:rPr>
      </w:pPr>
    </w:p>
    <w:p w14:paraId="08F8277D" w14:textId="3C240F19" w:rsidR="009E7CC7" w:rsidRPr="00DE5F97" w:rsidRDefault="009E7CC7" w:rsidP="003C416E">
      <w:pPr>
        <w:spacing w:before="240" w:after="120"/>
        <w:jc w:val="both"/>
        <w:rPr>
          <w:rFonts w:ascii="Poppins" w:hAnsi="Poppins" w:cs="Poppins"/>
          <w:color w:val="404040"/>
          <w:sz w:val="18"/>
          <w:szCs w:val="18"/>
        </w:rPr>
      </w:pPr>
      <w:r w:rsidRPr="00DE5F97">
        <w:rPr>
          <w:rFonts w:ascii="Poppins" w:hAnsi="Poppins" w:cs="Poppins"/>
          <w:color w:val="404040"/>
          <w:sz w:val="16"/>
          <w:szCs w:val="16"/>
        </w:rPr>
        <w:t>Przesyłając niniejsz</w:t>
      </w:r>
      <w:r w:rsidR="00E819B2">
        <w:rPr>
          <w:rFonts w:ascii="Poppins" w:hAnsi="Poppins" w:cs="Poppins"/>
          <w:color w:val="404040"/>
          <w:sz w:val="16"/>
          <w:szCs w:val="16"/>
        </w:rPr>
        <w:t>y formularz</w:t>
      </w:r>
      <w:r w:rsidRPr="00DE5F97">
        <w:rPr>
          <w:rFonts w:ascii="Poppins" w:hAnsi="Poppins" w:cs="Poppins"/>
          <w:color w:val="404040"/>
          <w:sz w:val="16"/>
          <w:szCs w:val="16"/>
        </w:rPr>
        <w:t xml:space="preserve">, oświadczam, iż akceptuję regulamin dostępny na stronie: </w:t>
      </w:r>
      <w:r w:rsidRPr="00DE5F97">
        <w:rPr>
          <w:rFonts w:ascii="Poppins" w:hAnsi="Poppins" w:cs="Poppins"/>
          <w:color w:val="404040"/>
          <w:sz w:val="16"/>
          <w:szCs w:val="16"/>
          <w:u w:val="single"/>
        </w:rPr>
        <w:t>imperiumszkoleniowe.pl/regulamin</w:t>
      </w:r>
      <w:r w:rsidR="00C82083" w:rsidRPr="00DE5F97">
        <w:rPr>
          <w:rFonts w:ascii="Poppins" w:hAnsi="Poppins" w:cs="Poppins"/>
          <w:color w:val="404040"/>
          <w:sz w:val="16"/>
          <w:szCs w:val="16"/>
        </w:rPr>
        <w:t xml:space="preserve"> wraz z polityką prywatności: </w:t>
      </w:r>
      <w:r w:rsidR="00247CB8" w:rsidRPr="00DE5F97">
        <w:rPr>
          <w:rFonts w:ascii="Poppins" w:hAnsi="Poppins" w:cs="Poppins"/>
          <w:color w:val="404040"/>
          <w:sz w:val="16"/>
          <w:szCs w:val="16"/>
          <w:u w:val="single"/>
        </w:rPr>
        <w:t>imperiumszkoleniowe.p</w:t>
      </w:r>
      <w:r w:rsidR="00C82083" w:rsidRPr="00DE5F97">
        <w:rPr>
          <w:rFonts w:ascii="Poppins" w:hAnsi="Poppins" w:cs="Poppins"/>
          <w:color w:val="404040"/>
          <w:sz w:val="16"/>
          <w:szCs w:val="16"/>
          <w:u w:val="single"/>
        </w:rPr>
        <w:t>l/polityka-</w:t>
      </w:r>
      <w:proofErr w:type="spellStart"/>
      <w:r w:rsidR="00C82083" w:rsidRPr="00DE5F97">
        <w:rPr>
          <w:rFonts w:ascii="Poppins" w:hAnsi="Poppins" w:cs="Poppins"/>
          <w:color w:val="404040"/>
          <w:sz w:val="16"/>
          <w:szCs w:val="16"/>
          <w:u w:val="single"/>
        </w:rPr>
        <w:t>prywatnosci</w:t>
      </w:r>
      <w:proofErr w:type="spellEnd"/>
      <w:r w:rsidR="00C82083" w:rsidRPr="00DE5F97">
        <w:rPr>
          <w:rFonts w:ascii="Poppins" w:hAnsi="Poppins" w:cs="Poppins"/>
          <w:color w:val="404040"/>
          <w:sz w:val="16"/>
          <w:szCs w:val="16"/>
          <w:u w:val="single"/>
        </w:rPr>
        <w:t>/</w:t>
      </w:r>
      <w:r w:rsidRPr="00DE5F97">
        <w:rPr>
          <w:rFonts w:ascii="Poppins" w:hAnsi="Poppins" w:cs="Poppins"/>
          <w:color w:val="404040"/>
          <w:sz w:val="16"/>
          <w:szCs w:val="16"/>
          <w:u w:val="single"/>
        </w:rPr>
        <w:t xml:space="preserve"> </w:t>
      </w:r>
      <w:r w:rsidRPr="00DE5F97">
        <w:rPr>
          <w:rFonts w:ascii="Poppins" w:hAnsi="Poppins" w:cs="Poppins"/>
          <w:color w:val="404040"/>
          <w:sz w:val="16"/>
          <w:szCs w:val="16"/>
        </w:rPr>
        <w:t>oraz na stron</w:t>
      </w:r>
      <w:r w:rsidR="003C416E" w:rsidRPr="00DE5F97">
        <w:rPr>
          <w:rFonts w:ascii="Poppins" w:hAnsi="Poppins" w:cs="Poppins"/>
          <w:color w:val="404040"/>
          <w:sz w:val="16"/>
          <w:szCs w:val="16"/>
        </w:rPr>
        <w:t>ach</w:t>
      </w:r>
      <w:r w:rsidRPr="00DE5F97">
        <w:rPr>
          <w:rFonts w:ascii="Poppins" w:hAnsi="Poppins" w:cs="Poppins"/>
          <w:color w:val="404040"/>
          <w:sz w:val="16"/>
          <w:szCs w:val="16"/>
        </w:rPr>
        <w:t xml:space="preserve"> nr </w:t>
      </w:r>
      <w:r w:rsidR="003C416E" w:rsidRPr="00DE5F97">
        <w:rPr>
          <w:rFonts w:ascii="Poppins" w:hAnsi="Poppins" w:cs="Poppins"/>
          <w:color w:val="404040"/>
          <w:sz w:val="16"/>
          <w:szCs w:val="16"/>
        </w:rPr>
        <w:t>3-</w:t>
      </w:r>
      <w:r w:rsidR="00E819B2">
        <w:rPr>
          <w:rFonts w:ascii="Poppins" w:hAnsi="Poppins" w:cs="Poppins"/>
          <w:color w:val="404040"/>
          <w:sz w:val="16"/>
          <w:szCs w:val="16"/>
        </w:rPr>
        <w:t>6</w:t>
      </w:r>
      <w:r w:rsidRPr="00DE5F97">
        <w:rPr>
          <w:rFonts w:ascii="Poppins" w:hAnsi="Poppins" w:cs="Poppins"/>
          <w:color w:val="404040"/>
          <w:sz w:val="16"/>
          <w:szCs w:val="16"/>
        </w:rPr>
        <w:t xml:space="preserve"> niniejszego formularza</w:t>
      </w:r>
      <w:r w:rsidRPr="00DE5F97">
        <w:rPr>
          <w:rFonts w:ascii="Poppins" w:hAnsi="Poppins" w:cs="Poppins"/>
          <w:color w:val="404040"/>
          <w:sz w:val="18"/>
          <w:szCs w:val="18"/>
        </w:rPr>
        <w:t>.</w:t>
      </w:r>
    </w:p>
    <w:p w14:paraId="0B78CDA3" w14:textId="5E1DD1AA" w:rsidR="00FD3B18" w:rsidRPr="00DE5F97" w:rsidRDefault="00FD3B18" w:rsidP="003C416E">
      <w:pPr>
        <w:spacing w:after="0"/>
        <w:rPr>
          <w:rFonts w:ascii="Poppins" w:hAnsi="Poppins" w:cs="Poppins"/>
          <w:color w:val="404040"/>
          <w:sz w:val="18"/>
          <w:szCs w:val="18"/>
          <w:lang w:eastAsia="pl-PL"/>
        </w:rPr>
      </w:pPr>
      <w:r w:rsidRPr="00DE5F97">
        <w:rPr>
          <w:rFonts w:ascii="Poppins" w:hAnsi="Poppins" w:cs="Poppins"/>
          <w:color w:val="404040"/>
          <w:sz w:val="14"/>
          <w:szCs w:val="1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DE5F97">
        <w:rPr>
          <w:rFonts w:ascii="Poppins" w:hAnsi="Poppins" w:cs="Poppins"/>
          <w:color w:val="404040"/>
          <w:sz w:val="14"/>
          <w:szCs w:val="14"/>
        </w:rPr>
        <w:instrText xml:space="preserve"> FORMCHECKBOX </w:instrText>
      </w:r>
      <w:r w:rsidRPr="00DE5F97">
        <w:rPr>
          <w:rFonts w:ascii="Poppins" w:hAnsi="Poppins" w:cs="Poppins"/>
          <w:color w:val="404040"/>
          <w:sz w:val="14"/>
          <w:szCs w:val="14"/>
        </w:rPr>
      </w:r>
      <w:r w:rsidRPr="00DE5F97">
        <w:rPr>
          <w:rFonts w:ascii="Poppins" w:hAnsi="Poppins" w:cs="Poppins"/>
          <w:color w:val="404040"/>
          <w:sz w:val="14"/>
          <w:szCs w:val="14"/>
        </w:rPr>
        <w:fldChar w:fldCharType="separate"/>
      </w:r>
      <w:r w:rsidRPr="00DE5F97">
        <w:rPr>
          <w:rFonts w:ascii="Poppins" w:hAnsi="Poppins" w:cs="Poppins"/>
          <w:color w:val="404040"/>
          <w:sz w:val="14"/>
          <w:szCs w:val="14"/>
        </w:rPr>
        <w:fldChar w:fldCharType="end"/>
      </w:r>
      <w:r w:rsidRPr="00DE5F97">
        <w:rPr>
          <w:rFonts w:ascii="Poppins" w:hAnsi="Poppins" w:cs="Poppins"/>
          <w:color w:val="404040"/>
          <w:sz w:val="14"/>
          <w:szCs w:val="14"/>
        </w:rPr>
        <w:t xml:space="preserve"> </w:t>
      </w:r>
      <w:r w:rsidR="00323250" w:rsidRPr="00DE5F97">
        <w:rPr>
          <w:rFonts w:ascii="Poppins" w:hAnsi="Poppins" w:cs="Poppins"/>
          <w:b/>
          <w:bCs/>
          <w:color w:val="404040"/>
          <w:sz w:val="14"/>
          <w:szCs w:val="14"/>
        </w:rPr>
        <w:t xml:space="preserve">[Wymagane] </w:t>
      </w:r>
      <w:r w:rsidRPr="00DE5F97">
        <w:rPr>
          <w:rFonts w:ascii="Poppins" w:hAnsi="Poppins" w:cs="Poppins"/>
          <w:color w:val="404040"/>
          <w:sz w:val="16"/>
          <w:szCs w:val="16"/>
          <w:lang w:eastAsia="pl-PL"/>
        </w:rPr>
        <w:t>Wyrażam zgodę na spełnienie świadczenia przed upływem terminu do odstąpienia od umowy.  Zostałem/</w:t>
      </w:r>
      <w:proofErr w:type="spellStart"/>
      <w:r w:rsidRPr="00DE5F97">
        <w:rPr>
          <w:rFonts w:ascii="Poppins" w:hAnsi="Poppins" w:cs="Poppins"/>
          <w:color w:val="404040"/>
          <w:sz w:val="16"/>
          <w:szCs w:val="16"/>
          <w:lang w:eastAsia="pl-PL"/>
        </w:rPr>
        <w:t>am</w:t>
      </w:r>
      <w:proofErr w:type="spellEnd"/>
      <w:r w:rsidRPr="00DE5F97">
        <w:rPr>
          <w:rFonts w:ascii="Poppins" w:hAnsi="Poppins" w:cs="Poppins"/>
          <w:color w:val="404040"/>
          <w:sz w:val="16"/>
          <w:szCs w:val="16"/>
          <w:lang w:eastAsia="pl-PL"/>
        </w:rPr>
        <w:t xml:space="preserve"> poinformowany, iż z chwilą spełnienia świadczenia przez usługodawcę, utracę prawo do odstąpienia od umowy".</w:t>
      </w:r>
      <w:r w:rsidR="00323250" w:rsidRPr="00DE5F97">
        <w:rPr>
          <w:rFonts w:ascii="Poppins" w:hAnsi="Poppins" w:cs="Poppins"/>
          <w:color w:val="404040"/>
          <w:sz w:val="16"/>
          <w:szCs w:val="16"/>
          <w:lang w:eastAsia="pl-PL"/>
        </w:rPr>
        <w:t>*</w:t>
      </w:r>
    </w:p>
    <w:p w14:paraId="04398081" w14:textId="4AF207C9" w:rsidR="00FD3B18" w:rsidRPr="00DE5F97" w:rsidRDefault="00FD3B18" w:rsidP="003C416E">
      <w:pPr>
        <w:spacing w:after="0"/>
        <w:rPr>
          <w:rFonts w:ascii="Poppins" w:hAnsi="Poppins" w:cs="Poppins"/>
          <w:i/>
          <w:iCs/>
          <w:color w:val="404040"/>
          <w:sz w:val="16"/>
          <w:szCs w:val="10"/>
        </w:rPr>
      </w:pPr>
      <w:r w:rsidRPr="00DE5F97">
        <w:rPr>
          <w:rFonts w:ascii="Poppins" w:hAnsi="Poppins" w:cs="Poppins"/>
          <w:i/>
          <w:iCs/>
          <w:color w:val="404040"/>
          <w:sz w:val="14"/>
          <w:szCs w:val="8"/>
        </w:rPr>
        <w:t>Powyższy zapis dotyczy sytuacji rezygnacji z zakupu w przypadku, gdy do terminu szkolenia pozostało mniej niż 14 dni</w:t>
      </w:r>
      <w:r w:rsidR="00323250" w:rsidRPr="00DE5F97">
        <w:rPr>
          <w:rFonts w:ascii="Poppins" w:hAnsi="Poppins" w:cs="Poppins"/>
          <w:i/>
          <w:iCs/>
          <w:color w:val="404040"/>
          <w:sz w:val="16"/>
          <w:szCs w:val="10"/>
        </w:rPr>
        <w:t>.</w:t>
      </w:r>
    </w:p>
    <w:p w14:paraId="71DE725B" w14:textId="7FCEABD9" w:rsidR="00323250" w:rsidRPr="00DE5F97" w:rsidRDefault="00323250" w:rsidP="003C416E">
      <w:pPr>
        <w:pBdr>
          <w:bottom w:val="single" w:sz="6" w:space="1" w:color="auto"/>
        </w:pBdr>
        <w:spacing w:before="120" w:after="0"/>
        <w:jc w:val="both"/>
        <w:rPr>
          <w:rFonts w:ascii="Poppins" w:hAnsi="Poppins" w:cs="Poppins"/>
          <w:color w:val="404040"/>
          <w:sz w:val="16"/>
          <w:szCs w:val="16"/>
        </w:rPr>
      </w:pPr>
      <w:r w:rsidRPr="00DE5F97">
        <w:rPr>
          <w:rFonts w:ascii="Poppins" w:hAnsi="Poppins" w:cs="Poppins"/>
          <w:color w:val="404040"/>
          <w:sz w:val="16"/>
          <w:szCs w:val="16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DE5F97">
        <w:rPr>
          <w:rFonts w:ascii="Poppins" w:hAnsi="Poppins" w:cs="Poppins"/>
          <w:color w:val="404040"/>
          <w:sz w:val="16"/>
          <w:szCs w:val="16"/>
        </w:rPr>
        <w:instrText xml:space="preserve"> FORMCHECKBOX </w:instrText>
      </w:r>
      <w:r w:rsidRPr="00DE5F97">
        <w:rPr>
          <w:rFonts w:ascii="Poppins" w:hAnsi="Poppins" w:cs="Poppins"/>
          <w:color w:val="404040"/>
          <w:sz w:val="16"/>
          <w:szCs w:val="16"/>
        </w:rPr>
      </w:r>
      <w:r w:rsidRPr="00DE5F97">
        <w:rPr>
          <w:rFonts w:ascii="Poppins" w:hAnsi="Poppins" w:cs="Poppins"/>
          <w:color w:val="404040"/>
          <w:sz w:val="16"/>
          <w:szCs w:val="16"/>
        </w:rPr>
        <w:fldChar w:fldCharType="separate"/>
      </w:r>
      <w:r w:rsidRPr="00DE5F97">
        <w:rPr>
          <w:rFonts w:ascii="Poppins" w:hAnsi="Poppins" w:cs="Poppins"/>
          <w:color w:val="404040"/>
          <w:sz w:val="16"/>
          <w:szCs w:val="16"/>
        </w:rPr>
        <w:fldChar w:fldCharType="end"/>
      </w:r>
      <w:r w:rsidRPr="00DE5F97">
        <w:rPr>
          <w:rFonts w:ascii="Poppins" w:hAnsi="Poppins" w:cs="Poppins"/>
          <w:color w:val="404040"/>
          <w:sz w:val="16"/>
          <w:szCs w:val="16"/>
        </w:rPr>
        <w:t xml:space="preserve"> </w:t>
      </w:r>
      <w:r w:rsidRPr="00DE5F97">
        <w:rPr>
          <w:rFonts w:ascii="Poppins" w:hAnsi="Poppins" w:cs="Poppins"/>
          <w:b/>
          <w:bCs/>
          <w:color w:val="404040"/>
          <w:sz w:val="14"/>
          <w:szCs w:val="14"/>
        </w:rPr>
        <w:t>[Wymagane]</w:t>
      </w:r>
      <w:r w:rsidRPr="00DE5F97">
        <w:rPr>
          <w:rFonts w:ascii="Poppins" w:hAnsi="Poppins" w:cs="Poppins"/>
          <w:b/>
          <w:bCs/>
          <w:color w:val="404040"/>
          <w:sz w:val="16"/>
          <w:szCs w:val="16"/>
        </w:rPr>
        <w:t xml:space="preserve"> </w:t>
      </w:r>
      <w:r w:rsidRPr="00DE5F97">
        <w:rPr>
          <w:rFonts w:ascii="Poppins" w:hAnsi="Poppins" w:cs="Poppins"/>
          <w:color w:val="404040"/>
          <w:sz w:val="16"/>
          <w:szCs w:val="16"/>
        </w:rPr>
        <w:t>wyrażam zgodę na przetwarzanie danych osobowych w celu realizacji zamówienia.</w:t>
      </w:r>
    </w:p>
    <w:p w14:paraId="1BA72F23" w14:textId="7749692C" w:rsidR="009E7CC7" w:rsidRPr="00DE5F97" w:rsidRDefault="009E7CC7" w:rsidP="003C416E">
      <w:pPr>
        <w:pBdr>
          <w:bottom w:val="single" w:sz="6" w:space="1" w:color="auto"/>
        </w:pBdr>
        <w:spacing w:before="120" w:after="0"/>
        <w:jc w:val="both"/>
        <w:rPr>
          <w:rFonts w:ascii="Poppins" w:hAnsi="Poppins" w:cs="Poppins"/>
          <w:color w:val="404040"/>
          <w:sz w:val="16"/>
          <w:szCs w:val="16"/>
        </w:rPr>
      </w:pPr>
      <w:r w:rsidRPr="00DE5F97">
        <w:rPr>
          <w:rFonts w:ascii="Poppins" w:hAnsi="Poppins" w:cs="Poppins"/>
          <w:color w:val="404040"/>
          <w:sz w:val="16"/>
          <w:szCs w:val="16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Wybór1"/>
      <w:r w:rsidRPr="00DE5F97">
        <w:rPr>
          <w:rFonts w:ascii="Poppins" w:hAnsi="Poppins" w:cs="Poppins"/>
          <w:color w:val="404040"/>
          <w:sz w:val="16"/>
          <w:szCs w:val="16"/>
        </w:rPr>
        <w:instrText xml:space="preserve"> FORMCHECKBOX </w:instrText>
      </w:r>
      <w:r w:rsidRPr="00DE5F97">
        <w:rPr>
          <w:rFonts w:ascii="Poppins" w:hAnsi="Poppins" w:cs="Poppins"/>
          <w:color w:val="404040"/>
          <w:sz w:val="16"/>
          <w:szCs w:val="16"/>
        </w:rPr>
      </w:r>
      <w:r w:rsidRPr="00DE5F97">
        <w:rPr>
          <w:rFonts w:ascii="Poppins" w:hAnsi="Poppins" w:cs="Poppins"/>
          <w:color w:val="404040"/>
          <w:sz w:val="16"/>
          <w:szCs w:val="16"/>
        </w:rPr>
        <w:fldChar w:fldCharType="separate"/>
      </w:r>
      <w:r w:rsidRPr="00DE5F97">
        <w:rPr>
          <w:rFonts w:ascii="Poppins" w:hAnsi="Poppins" w:cs="Poppins"/>
          <w:color w:val="404040"/>
          <w:sz w:val="16"/>
          <w:szCs w:val="16"/>
        </w:rPr>
        <w:fldChar w:fldCharType="end"/>
      </w:r>
      <w:bookmarkEnd w:id="0"/>
      <w:r w:rsidRPr="00DE5F97">
        <w:rPr>
          <w:rFonts w:ascii="Poppins" w:hAnsi="Poppins" w:cs="Poppins"/>
          <w:color w:val="404040"/>
          <w:sz w:val="16"/>
          <w:szCs w:val="16"/>
        </w:rPr>
        <w:t xml:space="preserve"> Wyrażam zgodę na otrzymywanie informacji dotyczących nowych szkoleń, handlowych oraz innych drogą elektroniczną.</w:t>
      </w:r>
    </w:p>
    <w:p w14:paraId="02D83F93" w14:textId="77777777" w:rsidR="003C416E" w:rsidRPr="00DE5F97" w:rsidRDefault="003C416E" w:rsidP="003C416E">
      <w:pPr>
        <w:pBdr>
          <w:bottom w:val="single" w:sz="6" w:space="1" w:color="auto"/>
        </w:pBdr>
        <w:spacing w:before="240" w:after="0"/>
        <w:jc w:val="both"/>
        <w:rPr>
          <w:rFonts w:ascii="Poppins" w:hAnsi="Poppins" w:cs="Poppins"/>
          <w:color w:val="404040"/>
          <w:sz w:val="16"/>
          <w:szCs w:val="16"/>
        </w:rPr>
      </w:pPr>
    </w:p>
    <w:p w14:paraId="7FCEC844" w14:textId="77777777" w:rsidR="003C416E" w:rsidRPr="00DE5F97" w:rsidRDefault="003C416E" w:rsidP="003C416E">
      <w:pPr>
        <w:pBdr>
          <w:bottom w:val="single" w:sz="6" w:space="1" w:color="auto"/>
        </w:pBdr>
        <w:spacing w:before="240" w:after="0"/>
        <w:jc w:val="both"/>
        <w:rPr>
          <w:rFonts w:ascii="Poppins" w:hAnsi="Poppins" w:cs="Poppins"/>
          <w:color w:val="404040"/>
          <w:sz w:val="16"/>
          <w:szCs w:val="16"/>
        </w:rPr>
      </w:pPr>
    </w:p>
    <w:p w14:paraId="13729439" w14:textId="72898898" w:rsidR="00247CB8" w:rsidRPr="00DE5F97" w:rsidRDefault="009E7CC7" w:rsidP="00247CB8">
      <w:pPr>
        <w:pBdr>
          <w:bottom w:val="single" w:sz="6" w:space="1" w:color="auto"/>
        </w:pBdr>
        <w:spacing w:before="240" w:after="240"/>
        <w:jc w:val="both"/>
        <w:rPr>
          <w:rFonts w:ascii="Poppins" w:hAnsi="Poppins" w:cs="Poppins"/>
          <w:color w:val="404040"/>
          <w:sz w:val="18"/>
          <w:szCs w:val="18"/>
        </w:rPr>
      </w:pPr>
      <w:r w:rsidRPr="00DE5F97">
        <w:rPr>
          <w:rFonts w:ascii="Poppins" w:hAnsi="Poppins" w:cs="Poppins"/>
          <w:color w:val="404040"/>
          <w:sz w:val="18"/>
          <w:szCs w:val="18"/>
        </w:rPr>
        <w:t>Podpis + pieczątka</w:t>
      </w:r>
    </w:p>
    <w:p w14:paraId="7FF7C758" w14:textId="77777777" w:rsidR="00C82083" w:rsidRPr="00DE5F97" w:rsidRDefault="00C82083" w:rsidP="00C82083">
      <w:pPr>
        <w:rPr>
          <w:rFonts w:ascii="Poppins" w:hAnsi="Poppins" w:cs="Poppins"/>
          <w:color w:val="404040"/>
          <w:sz w:val="16"/>
          <w:szCs w:val="10"/>
        </w:rPr>
        <w:sectPr w:rsidR="00C82083" w:rsidRPr="00DE5F97" w:rsidSect="001E3936">
          <w:headerReference w:type="default" r:id="rId11"/>
          <w:footerReference w:type="default" r:id="rId12"/>
          <w:pgSz w:w="11906" w:h="16838"/>
          <w:pgMar w:top="709" w:right="707" w:bottom="1417" w:left="709" w:header="624" w:footer="1" w:gutter="0"/>
          <w:cols w:space="708"/>
          <w:docGrid w:linePitch="360"/>
        </w:sectPr>
      </w:pPr>
    </w:p>
    <w:p w14:paraId="74BB8442" w14:textId="51FBB6B1" w:rsidR="00C82083" w:rsidRPr="00DE5F97" w:rsidRDefault="00C82083" w:rsidP="001E3936">
      <w:pPr>
        <w:spacing w:after="40"/>
        <w:rPr>
          <w:rFonts w:ascii="Poppins" w:hAnsi="Poppins" w:cs="Poppins"/>
          <w:b/>
          <w:bCs/>
          <w:color w:val="404040"/>
          <w:sz w:val="12"/>
          <w:szCs w:val="6"/>
        </w:rPr>
      </w:pPr>
      <w:r w:rsidRPr="00DE5F97">
        <w:rPr>
          <w:rFonts w:ascii="Poppins" w:hAnsi="Poppins" w:cs="Poppins"/>
          <w:b/>
          <w:bCs/>
          <w:color w:val="404040"/>
          <w:sz w:val="12"/>
          <w:szCs w:val="6"/>
        </w:rPr>
        <w:lastRenderedPageBreak/>
        <w:t>REGULAMIN SERWISU INTERNETOWEGO</w:t>
      </w:r>
      <w:r w:rsidR="002773B9" w:rsidRPr="00DE5F97">
        <w:rPr>
          <w:rFonts w:ascii="Poppins" w:hAnsi="Poppins" w:cs="Poppins"/>
          <w:b/>
          <w:bCs/>
          <w:color w:val="404040"/>
          <w:sz w:val="12"/>
          <w:szCs w:val="6"/>
        </w:rPr>
        <w:t xml:space="preserve"> (www.imperiumszkoleniowe.pl)</w:t>
      </w:r>
    </w:p>
    <w:p w14:paraId="3F1CB2B9" w14:textId="304601C0" w:rsidR="002773B9" w:rsidRPr="00DE5F97" w:rsidRDefault="002773B9" w:rsidP="002773B9">
      <w:pPr>
        <w:pStyle w:val="Bezodstpw"/>
        <w:jc w:val="center"/>
        <w:rPr>
          <w:rFonts w:ascii="Poppins" w:hAnsi="Poppins" w:cs="Poppins"/>
          <w:b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b/>
          <w:color w:val="404040"/>
          <w:sz w:val="10"/>
          <w:szCs w:val="10"/>
          <w:lang w:val="pl-PL"/>
        </w:rPr>
        <w:t>§ 1</w:t>
      </w:r>
      <w:r w:rsidR="001E3936" w:rsidRPr="00DE5F97">
        <w:rPr>
          <w:rFonts w:ascii="Poppins" w:hAnsi="Poppins" w:cs="Poppins"/>
          <w:b/>
          <w:color w:val="404040"/>
          <w:sz w:val="10"/>
          <w:szCs w:val="10"/>
          <w:lang w:val="pl-PL"/>
        </w:rPr>
        <w:t xml:space="preserve"> </w:t>
      </w:r>
      <w:r w:rsidRPr="00DE5F97">
        <w:rPr>
          <w:rFonts w:ascii="Poppins" w:hAnsi="Poppins" w:cs="Poppins"/>
          <w:b/>
          <w:color w:val="404040"/>
          <w:sz w:val="10"/>
          <w:szCs w:val="10"/>
          <w:lang w:val="pl-PL"/>
        </w:rPr>
        <w:t>POSTANOWIENIA OGÓLNE</w:t>
      </w:r>
    </w:p>
    <w:p w14:paraId="4B013015" w14:textId="77777777" w:rsidR="002773B9" w:rsidRPr="00DE5F97" w:rsidRDefault="002773B9" w:rsidP="002773B9">
      <w:pPr>
        <w:pStyle w:val="Bezodstpw"/>
        <w:numPr>
          <w:ilvl w:val="0"/>
          <w:numId w:val="14"/>
        </w:numPr>
        <w:jc w:val="both"/>
        <w:rPr>
          <w:rFonts w:ascii="Poppins" w:hAnsi="Poppins" w:cs="Poppins"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>Serwis www.imperiumszkoleniowe.pl działa na zasadach określonych w niniejszym Regulaminie.</w:t>
      </w:r>
    </w:p>
    <w:p w14:paraId="079E7D69" w14:textId="77777777" w:rsidR="002773B9" w:rsidRPr="00DE5F97" w:rsidRDefault="002773B9" w:rsidP="002773B9">
      <w:pPr>
        <w:pStyle w:val="Bezodstpw"/>
        <w:numPr>
          <w:ilvl w:val="0"/>
          <w:numId w:val="14"/>
        </w:numPr>
        <w:jc w:val="both"/>
        <w:rPr>
          <w:rFonts w:ascii="Poppins" w:hAnsi="Poppins" w:cs="Poppins"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>Regulamin określa warunki zawierania i rozwiązywania Umów Sprzedaży Usług oraz Umów o dostarczanie Treści Cyfrowych, tryb postępowania reklamacyjnego, a także rodzaje i zakres usług świadczonych drogą elektroniczną przez Serwis www.imperiumszkoleniowe.pl zasady świadczenia tych usług, warunki zawierania i rozwiązywania umów o świadczenie usług drogą elektroniczną.</w:t>
      </w:r>
    </w:p>
    <w:p w14:paraId="663DC835" w14:textId="77777777" w:rsidR="002773B9" w:rsidRPr="00DE5F97" w:rsidRDefault="002773B9" w:rsidP="002773B9">
      <w:pPr>
        <w:pStyle w:val="Bezodstpw"/>
        <w:numPr>
          <w:ilvl w:val="0"/>
          <w:numId w:val="14"/>
        </w:numPr>
        <w:jc w:val="both"/>
        <w:rPr>
          <w:rFonts w:ascii="Poppins" w:hAnsi="Poppins" w:cs="Poppins"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>Każdy Usługobiorca z chwilą podjęcia czynności zmierzających do korzystania z Usług Elektronicznych Serwisu www.imperiumszkoleniowe.pl zobowiązany jest do przestrzegania postanowień niniejszego Regulaminu.</w:t>
      </w:r>
    </w:p>
    <w:p w14:paraId="6B3699C1" w14:textId="77777777" w:rsidR="002773B9" w:rsidRPr="00DE5F97" w:rsidRDefault="002773B9" w:rsidP="002773B9">
      <w:pPr>
        <w:pStyle w:val="Bezodstpw"/>
        <w:numPr>
          <w:ilvl w:val="0"/>
          <w:numId w:val="14"/>
        </w:numPr>
        <w:jc w:val="both"/>
        <w:rPr>
          <w:rFonts w:ascii="Poppins" w:hAnsi="Poppins" w:cs="Poppins"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>W sprawach nieuregulowanych w niniejszym Regulaminie mają zastosowanie przepisy:</w:t>
      </w:r>
    </w:p>
    <w:p w14:paraId="28B56EA9" w14:textId="77777777" w:rsidR="002773B9" w:rsidRPr="00DE5F97" w:rsidRDefault="002773B9" w:rsidP="002773B9">
      <w:pPr>
        <w:pStyle w:val="Bezodstpw"/>
        <w:numPr>
          <w:ilvl w:val="1"/>
          <w:numId w:val="14"/>
        </w:numPr>
        <w:jc w:val="both"/>
        <w:rPr>
          <w:rFonts w:ascii="Poppins" w:hAnsi="Poppins" w:cs="Poppins"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>ustawy o świadczeniu usług drogą elektroniczną z dnia 18 lipca 2002 r.,</w:t>
      </w:r>
    </w:p>
    <w:p w14:paraId="53631273" w14:textId="77777777" w:rsidR="002773B9" w:rsidRPr="00DE5F97" w:rsidRDefault="002773B9" w:rsidP="002773B9">
      <w:pPr>
        <w:pStyle w:val="Bezodstpw"/>
        <w:numPr>
          <w:ilvl w:val="1"/>
          <w:numId w:val="14"/>
        </w:numPr>
        <w:jc w:val="both"/>
        <w:rPr>
          <w:rFonts w:ascii="Poppins" w:hAnsi="Poppins" w:cs="Poppins"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>ustawy o prawach konsumenta z dnia 30 maja 2014 r.,</w:t>
      </w:r>
    </w:p>
    <w:p w14:paraId="1AC7A371" w14:textId="77777777" w:rsidR="002773B9" w:rsidRPr="00DE5F97" w:rsidRDefault="002773B9" w:rsidP="002773B9">
      <w:pPr>
        <w:pStyle w:val="Bezodstpw"/>
        <w:numPr>
          <w:ilvl w:val="1"/>
          <w:numId w:val="14"/>
        </w:numPr>
        <w:jc w:val="both"/>
        <w:rPr>
          <w:rFonts w:ascii="Poppins" w:hAnsi="Poppins" w:cs="Poppins"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 xml:space="preserve">ustawy </w:t>
      </w:r>
      <w:r w:rsidRPr="00DE5F97">
        <w:rPr>
          <w:rFonts w:ascii="Poppins" w:hAnsi="Poppins" w:cs="Poppins"/>
          <w:bCs/>
          <w:color w:val="404040"/>
          <w:sz w:val="10"/>
          <w:szCs w:val="10"/>
          <w:lang w:val="pl-PL"/>
        </w:rPr>
        <w:t>o pozasądowym rozwiązywaniu sporów konsumenckich</w:t>
      </w:r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 xml:space="preserve"> z dnia 23 września 2016 r.,</w:t>
      </w:r>
    </w:p>
    <w:p w14:paraId="77D5DB79" w14:textId="77777777" w:rsidR="002773B9" w:rsidRPr="00DE5F97" w:rsidRDefault="002773B9" w:rsidP="002773B9">
      <w:pPr>
        <w:pStyle w:val="Bezodstpw"/>
        <w:numPr>
          <w:ilvl w:val="1"/>
          <w:numId w:val="14"/>
        </w:numPr>
        <w:jc w:val="both"/>
        <w:rPr>
          <w:rFonts w:ascii="Poppins" w:hAnsi="Poppins" w:cs="Poppins"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 xml:space="preserve">ustawy Kodeks cywilny z dnia 23 kwietnia 1964 r. </w:t>
      </w:r>
    </w:p>
    <w:p w14:paraId="62519E5A" w14:textId="77777777" w:rsidR="002773B9" w:rsidRPr="00DE5F97" w:rsidRDefault="002773B9" w:rsidP="002773B9">
      <w:pPr>
        <w:pStyle w:val="Bezodstpw"/>
        <w:numPr>
          <w:ilvl w:val="1"/>
          <w:numId w:val="14"/>
        </w:numPr>
        <w:jc w:val="both"/>
        <w:rPr>
          <w:rFonts w:ascii="Poppins" w:hAnsi="Poppins" w:cs="Poppins"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>oraz inne właściwe przepisy prawa polskiego.</w:t>
      </w:r>
    </w:p>
    <w:p w14:paraId="7034C406" w14:textId="77777777" w:rsidR="002773B9" w:rsidRPr="00DE5F97" w:rsidRDefault="002773B9" w:rsidP="002773B9">
      <w:pPr>
        <w:pStyle w:val="Bezodstpw"/>
        <w:rPr>
          <w:rFonts w:ascii="Poppins" w:hAnsi="Poppins" w:cs="Poppins"/>
          <w:color w:val="404040"/>
          <w:sz w:val="10"/>
          <w:szCs w:val="10"/>
          <w:lang w:val="pl-PL"/>
        </w:rPr>
      </w:pPr>
    </w:p>
    <w:p w14:paraId="492616A8" w14:textId="6FAF06DC" w:rsidR="002773B9" w:rsidRPr="00DE5F97" w:rsidRDefault="002773B9" w:rsidP="002773B9">
      <w:pPr>
        <w:pStyle w:val="Bezodstpw"/>
        <w:jc w:val="center"/>
        <w:rPr>
          <w:rFonts w:ascii="Poppins" w:hAnsi="Poppins" w:cs="Poppins"/>
          <w:b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b/>
          <w:color w:val="404040"/>
          <w:sz w:val="10"/>
          <w:szCs w:val="10"/>
          <w:lang w:val="pl-PL"/>
        </w:rPr>
        <w:t>§ 2</w:t>
      </w:r>
      <w:r w:rsidR="001E3936" w:rsidRPr="00DE5F97">
        <w:rPr>
          <w:rFonts w:ascii="Poppins" w:hAnsi="Poppins" w:cs="Poppins"/>
          <w:b/>
          <w:color w:val="404040"/>
          <w:sz w:val="10"/>
          <w:szCs w:val="10"/>
          <w:lang w:val="pl-PL"/>
        </w:rPr>
        <w:t xml:space="preserve"> </w:t>
      </w:r>
      <w:r w:rsidRPr="00DE5F97">
        <w:rPr>
          <w:rFonts w:ascii="Poppins" w:hAnsi="Poppins" w:cs="Poppins"/>
          <w:b/>
          <w:color w:val="404040"/>
          <w:sz w:val="10"/>
          <w:szCs w:val="10"/>
          <w:lang w:val="pl-PL"/>
        </w:rPr>
        <w:t>DEFINICJE ZAWARTE W REGULAMINIE</w:t>
      </w:r>
    </w:p>
    <w:p w14:paraId="5540064B" w14:textId="77777777" w:rsidR="002773B9" w:rsidRPr="00DE5F97" w:rsidRDefault="002773B9" w:rsidP="002773B9">
      <w:pPr>
        <w:pStyle w:val="Bezodstpw"/>
        <w:numPr>
          <w:ilvl w:val="0"/>
          <w:numId w:val="13"/>
        </w:numPr>
        <w:jc w:val="both"/>
        <w:rPr>
          <w:rFonts w:ascii="Poppins" w:hAnsi="Poppins" w:cs="Poppins"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b/>
          <w:color w:val="404040"/>
          <w:sz w:val="10"/>
          <w:szCs w:val="10"/>
          <w:lang w:val="pl-PL"/>
        </w:rPr>
        <w:t>REGULAMIN</w:t>
      </w:r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 xml:space="preserve"> - niniejszy regulamin Serwisu.</w:t>
      </w:r>
    </w:p>
    <w:p w14:paraId="143E4E3B" w14:textId="77777777" w:rsidR="002773B9" w:rsidRPr="00DE5F97" w:rsidRDefault="002773B9" w:rsidP="002773B9">
      <w:pPr>
        <w:pStyle w:val="Bezodstpw"/>
        <w:numPr>
          <w:ilvl w:val="0"/>
          <w:numId w:val="13"/>
        </w:numPr>
        <w:jc w:val="both"/>
        <w:rPr>
          <w:rFonts w:ascii="Poppins" w:hAnsi="Poppins" w:cs="Poppins"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b/>
          <w:color w:val="404040"/>
          <w:sz w:val="10"/>
          <w:szCs w:val="10"/>
          <w:lang w:val="pl-PL"/>
        </w:rPr>
        <w:t>SERWIS</w:t>
      </w:r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>- serwis internetowy Usługodawcy działający pod adresem www.imperiumszkoleniowe.pl</w:t>
      </w:r>
    </w:p>
    <w:p w14:paraId="354BDEE3" w14:textId="77777777" w:rsidR="002773B9" w:rsidRPr="00DE5F97" w:rsidRDefault="002773B9" w:rsidP="002773B9">
      <w:pPr>
        <w:pStyle w:val="Bezodstpw"/>
        <w:numPr>
          <w:ilvl w:val="0"/>
          <w:numId w:val="13"/>
        </w:numPr>
        <w:jc w:val="both"/>
        <w:rPr>
          <w:rFonts w:ascii="Poppins" w:hAnsi="Poppins" w:cs="Poppins"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b/>
          <w:color w:val="404040"/>
          <w:sz w:val="10"/>
          <w:szCs w:val="10"/>
          <w:lang w:val="pl-PL"/>
        </w:rPr>
        <w:t>USŁUGA</w:t>
      </w:r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 xml:space="preserve"> </w:t>
      </w:r>
      <w:r w:rsidRPr="00DE5F97">
        <w:rPr>
          <w:rFonts w:ascii="Poppins" w:hAnsi="Poppins" w:cs="Poppins"/>
          <w:b/>
          <w:color w:val="404040"/>
          <w:sz w:val="10"/>
          <w:szCs w:val="10"/>
          <w:lang w:val="pl-PL"/>
        </w:rPr>
        <w:t>ELEKTRONICZNA</w:t>
      </w:r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 xml:space="preserve"> – usługa świadczona drogą elektroniczną przez Usługodawcę na rzecz Usługobiorcy za pośrednictwem Serwisu.</w:t>
      </w:r>
    </w:p>
    <w:p w14:paraId="3AB27FCF" w14:textId="77777777" w:rsidR="002773B9" w:rsidRPr="00DE5F97" w:rsidRDefault="002773B9" w:rsidP="002773B9">
      <w:pPr>
        <w:pStyle w:val="Bezodstpw"/>
        <w:numPr>
          <w:ilvl w:val="0"/>
          <w:numId w:val="13"/>
        </w:numPr>
        <w:jc w:val="both"/>
        <w:rPr>
          <w:rFonts w:ascii="Poppins" w:hAnsi="Poppins" w:cs="Poppins"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b/>
          <w:bCs/>
          <w:color w:val="404040"/>
          <w:sz w:val="10"/>
          <w:szCs w:val="10"/>
          <w:lang w:val="pl-PL"/>
        </w:rPr>
        <w:t>FORMULARZ KONTAKTOWY</w:t>
      </w:r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 xml:space="preserve"> - formularz dostępny na stronie internetowej www.imperiumszkoleniowe.pl umożliwiający wysłanie wiadomości do Usługodawcy.</w:t>
      </w:r>
    </w:p>
    <w:p w14:paraId="6CDDFDC4" w14:textId="77777777" w:rsidR="002773B9" w:rsidRPr="00DE5F97" w:rsidRDefault="002773B9" w:rsidP="002773B9">
      <w:pPr>
        <w:pStyle w:val="Bezodstpw"/>
        <w:numPr>
          <w:ilvl w:val="0"/>
          <w:numId w:val="13"/>
        </w:numPr>
        <w:jc w:val="both"/>
        <w:rPr>
          <w:rFonts w:ascii="Poppins" w:hAnsi="Poppins" w:cs="Poppins"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b/>
          <w:color w:val="404040"/>
          <w:sz w:val="10"/>
          <w:szCs w:val="10"/>
          <w:lang w:val="pl-PL"/>
        </w:rPr>
        <w:t>FORMULARZ</w:t>
      </w:r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 xml:space="preserve"> </w:t>
      </w:r>
      <w:r w:rsidRPr="00DE5F97">
        <w:rPr>
          <w:rFonts w:ascii="Poppins" w:hAnsi="Poppins" w:cs="Poppins"/>
          <w:b/>
          <w:color w:val="404040"/>
          <w:sz w:val="10"/>
          <w:szCs w:val="10"/>
          <w:lang w:val="pl-PL"/>
        </w:rPr>
        <w:t>REJESTRACJI</w:t>
      </w:r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 xml:space="preserve"> – formularz dostępny na stronie internetowej www.imperiumszkoleniowe.pl umożliwiający utworzenie Konta.</w:t>
      </w:r>
    </w:p>
    <w:p w14:paraId="1B5D32AE" w14:textId="77777777" w:rsidR="002773B9" w:rsidRPr="00DE5F97" w:rsidRDefault="002773B9" w:rsidP="002773B9">
      <w:pPr>
        <w:pStyle w:val="Akapitzlist"/>
        <w:numPr>
          <w:ilvl w:val="0"/>
          <w:numId w:val="13"/>
        </w:numPr>
        <w:spacing w:after="200" w:line="240" w:lineRule="auto"/>
        <w:jc w:val="both"/>
        <w:rPr>
          <w:rFonts w:ascii="Poppins" w:hAnsi="Poppins" w:cs="Poppins"/>
          <w:color w:val="404040"/>
          <w:sz w:val="10"/>
          <w:szCs w:val="10"/>
        </w:rPr>
      </w:pPr>
      <w:r w:rsidRPr="00DE5F97">
        <w:rPr>
          <w:rFonts w:ascii="Poppins" w:hAnsi="Poppins" w:cs="Poppins"/>
          <w:b/>
          <w:color w:val="404040"/>
          <w:sz w:val="10"/>
          <w:szCs w:val="10"/>
        </w:rPr>
        <w:t>KONTO</w:t>
      </w:r>
      <w:r w:rsidRPr="00DE5F97">
        <w:rPr>
          <w:rFonts w:ascii="Poppins" w:hAnsi="Poppins" w:cs="Poppins"/>
          <w:color w:val="404040"/>
          <w:sz w:val="10"/>
          <w:szCs w:val="10"/>
        </w:rPr>
        <w:t xml:space="preserve"> – oznaczony indywidualną nazwą (loginem) oraz hasłem, zbiór zasobów w systemie teleinformatycznym Usługodawcy, w którym gromadzone są dane Usługobiorcy w tym informacje o złożonych Zamówieniach.</w:t>
      </w:r>
    </w:p>
    <w:p w14:paraId="616DF508" w14:textId="77777777" w:rsidR="002773B9" w:rsidRPr="00DE5F97" w:rsidRDefault="002773B9" w:rsidP="002773B9">
      <w:pPr>
        <w:pStyle w:val="Akapitzlist"/>
        <w:numPr>
          <w:ilvl w:val="0"/>
          <w:numId w:val="13"/>
        </w:numPr>
        <w:spacing w:after="200" w:line="240" w:lineRule="auto"/>
        <w:jc w:val="both"/>
        <w:rPr>
          <w:rFonts w:ascii="Poppins" w:hAnsi="Poppins" w:cs="Poppins"/>
          <w:color w:val="404040"/>
          <w:sz w:val="10"/>
          <w:szCs w:val="10"/>
        </w:rPr>
      </w:pPr>
      <w:r w:rsidRPr="00DE5F97">
        <w:rPr>
          <w:rFonts w:ascii="Poppins" w:hAnsi="Poppins" w:cs="Poppins"/>
          <w:b/>
          <w:color w:val="404040"/>
          <w:sz w:val="10"/>
          <w:szCs w:val="10"/>
        </w:rPr>
        <w:t xml:space="preserve">NEWSLETTER </w:t>
      </w:r>
      <w:r w:rsidRPr="00DE5F97">
        <w:rPr>
          <w:rFonts w:ascii="Poppins" w:hAnsi="Poppins" w:cs="Poppins"/>
          <w:color w:val="404040"/>
          <w:sz w:val="10"/>
          <w:szCs w:val="10"/>
        </w:rPr>
        <w:t>- Usługa Elektroniczna pozwalająca Usługobiorcy na subskrybowanie i otrzymywanie na podany przez Usługobiorcę adres e-mail bezpłatnych informacji pochodzących od Usługodawcy, dotyczących Serwisu oraz dostępnych w nim Usług.</w:t>
      </w:r>
    </w:p>
    <w:p w14:paraId="525E1A1C" w14:textId="77777777" w:rsidR="002773B9" w:rsidRPr="00DE5F97" w:rsidRDefault="002773B9" w:rsidP="002773B9">
      <w:pPr>
        <w:pStyle w:val="Akapitzlist"/>
        <w:numPr>
          <w:ilvl w:val="0"/>
          <w:numId w:val="13"/>
        </w:numPr>
        <w:spacing w:after="200" w:line="240" w:lineRule="auto"/>
        <w:jc w:val="both"/>
        <w:rPr>
          <w:rFonts w:ascii="Poppins" w:hAnsi="Poppins" w:cs="Poppins"/>
          <w:color w:val="404040"/>
          <w:sz w:val="10"/>
          <w:szCs w:val="10"/>
        </w:rPr>
      </w:pPr>
      <w:r w:rsidRPr="00DE5F97">
        <w:rPr>
          <w:rFonts w:ascii="Poppins" w:hAnsi="Poppins" w:cs="Poppins"/>
          <w:b/>
          <w:bCs/>
          <w:color w:val="404040"/>
          <w:sz w:val="10"/>
          <w:szCs w:val="10"/>
        </w:rPr>
        <w:t>FORMULARZ ZAMÓWIENIA</w:t>
      </w:r>
      <w:r w:rsidRPr="00DE5F97">
        <w:rPr>
          <w:rFonts w:ascii="Poppins" w:hAnsi="Poppins" w:cs="Poppins"/>
          <w:color w:val="404040"/>
          <w:sz w:val="10"/>
          <w:szCs w:val="10"/>
        </w:rPr>
        <w:t xml:space="preserve"> – formularz dostępny na stronie internetowej www.imperiumszkoleniowe.pl umożliwiający złożenie Zamówienia.</w:t>
      </w:r>
    </w:p>
    <w:p w14:paraId="7F1C74B7" w14:textId="77777777" w:rsidR="002773B9" w:rsidRPr="00DE5F97" w:rsidRDefault="002773B9" w:rsidP="002773B9">
      <w:pPr>
        <w:pStyle w:val="Akapitzlist"/>
        <w:numPr>
          <w:ilvl w:val="0"/>
          <w:numId w:val="13"/>
        </w:numPr>
        <w:spacing w:after="200" w:line="240" w:lineRule="auto"/>
        <w:jc w:val="both"/>
        <w:rPr>
          <w:rFonts w:ascii="Poppins" w:hAnsi="Poppins" w:cs="Poppins"/>
          <w:color w:val="404040"/>
          <w:sz w:val="10"/>
          <w:szCs w:val="10"/>
        </w:rPr>
      </w:pPr>
      <w:r w:rsidRPr="00DE5F97">
        <w:rPr>
          <w:rFonts w:ascii="Poppins" w:hAnsi="Poppins" w:cs="Poppins"/>
          <w:b/>
          <w:color w:val="404040"/>
          <w:sz w:val="10"/>
          <w:szCs w:val="10"/>
        </w:rPr>
        <w:t>ZAMÓWIENIE</w:t>
      </w:r>
      <w:r w:rsidRPr="00DE5F97">
        <w:rPr>
          <w:rFonts w:ascii="Poppins" w:hAnsi="Poppins" w:cs="Poppins"/>
          <w:color w:val="404040"/>
          <w:sz w:val="10"/>
          <w:szCs w:val="10"/>
        </w:rPr>
        <w:t xml:space="preserve"> - oświadczenie woli Klienta stanowiące ofertę zawarcia Umowy Sprzedaży Usługi lub Umowy o dostarczenie Treści Cyfrowych ze Sprzedawcą, składane za pomocą Formularza Zamówienia, Formularza Zgłoszeniowego lub mailowo.</w:t>
      </w:r>
    </w:p>
    <w:p w14:paraId="01B69ACD" w14:textId="77777777" w:rsidR="002773B9" w:rsidRPr="00DE5F97" w:rsidRDefault="002773B9" w:rsidP="002773B9">
      <w:pPr>
        <w:pStyle w:val="Akapitzlist"/>
        <w:numPr>
          <w:ilvl w:val="0"/>
          <w:numId w:val="13"/>
        </w:numPr>
        <w:spacing w:after="200" w:line="240" w:lineRule="auto"/>
        <w:jc w:val="both"/>
        <w:rPr>
          <w:rFonts w:ascii="Poppins" w:hAnsi="Poppins" w:cs="Poppins"/>
          <w:color w:val="404040"/>
          <w:sz w:val="10"/>
          <w:szCs w:val="10"/>
        </w:rPr>
      </w:pPr>
      <w:r w:rsidRPr="00DE5F97">
        <w:rPr>
          <w:rFonts w:ascii="Poppins" w:hAnsi="Poppins" w:cs="Poppins"/>
          <w:b/>
          <w:bCs/>
          <w:color w:val="404040"/>
          <w:sz w:val="10"/>
          <w:szCs w:val="10"/>
        </w:rPr>
        <w:t xml:space="preserve">FORMULARZ ZGŁOSZENIA </w:t>
      </w:r>
      <w:r w:rsidRPr="00DE5F97">
        <w:rPr>
          <w:rFonts w:ascii="Poppins" w:hAnsi="Poppins" w:cs="Poppins"/>
          <w:color w:val="404040"/>
          <w:sz w:val="10"/>
          <w:szCs w:val="10"/>
        </w:rPr>
        <w:t>– formularz dostępny na stronie internetowej www.imperiumszkoleniowe.pl wysłanie, którego umożliwia dokonanie zgłoszenia na Szkolenie Stacjonarne lub Szkolenie E-learningowe.</w:t>
      </w:r>
    </w:p>
    <w:p w14:paraId="555D69F0" w14:textId="77777777" w:rsidR="002773B9" w:rsidRPr="00DE5F97" w:rsidRDefault="002773B9" w:rsidP="002773B9">
      <w:pPr>
        <w:pStyle w:val="Akapitzlist"/>
        <w:numPr>
          <w:ilvl w:val="0"/>
          <w:numId w:val="13"/>
        </w:numPr>
        <w:spacing w:after="200" w:line="240" w:lineRule="auto"/>
        <w:jc w:val="both"/>
        <w:rPr>
          <w:rFonts w:ascii="Poppins" w:hAnsi="Poppins" w:cs="Poppins"/>
          <w:color w:val="404040"/>
          <w:sz w:val="10"/>
          <w:szCs w:val="10"/>
        </w:rPr>
      </w:pPr>
      <w:r w:rsidRPr="00DE5F97">
        <w:rPr>
          <w:rFonts w:ascii="Poppins" w:hAnsi="Poppins" w:cs="Poppins"/>
          <w:b/>
          <w:color w:val="404040"/>
          <w:sz w:val="10"/>
          <w:szCs w:val="10"/>
        </w:rPr>
        <w:t>SPRZEDAWCA</w:t>
      </w:r>
      <w:r w:rsidRPr="00DE5F97">
        <w:rPr>
          <w:rFonts w:ascii="Poppins" w:hAnsi="Poppins" w:cs="Poppins"/>
          <w:color w:val="404040"/>
          <w:sz w:val="10"/>
          <w:szCs w:val="10"/>
        </w:rPr>
        <w:t xml:space="preserve">, </w:t>
      </w:r>
      <w:r w:rsidRPr="00DE5F97">
        <w:rPr>
          <w:rFonts w:ascii="Poppins" w:hAnsi="Poppins" w:cs="Poppins"/>
          <w:b/>
          <w:color w:val="404040"/>
          <w:sz w:val="10"/>
          <w:szCs w:val="10"/>
        </w:rPr>
        <w:t>USŁUGODAWCA</w:t>
      </w:r>
      <w:r w:rsidRPr="00DE5F97">
        <w:rPr>
          <w:rFonts w:ascii="Poppins" w:hAnsi="Poppins" w:cs="Poppins"/>
          <w:color w:val="404040"/>
          <w:sz w:val="10"/>
          <w:szCs w:val="10"/>
        </w:rPr>
        <w:t xml:space="preserve"> – Kamil Targosiński wykonujący działalność gospodarczą pod firmą IMPERIUM SZKOLENIOWE TARGOSIŃSKI KAMIL wpisaną do Centralnej Ewidencji i Informacji o Działalności Gospodarczej Rzeczypospolitej Polskiej prowadzonej przez ministra właściwego do spraw gospodarki, miejsce siedziby: ul. </w:t>
      </w:r>
      <w:proofErr w:type="spellStart"/>
      <w:r w:rsidRPr="00DE5F97">
        <w:rPr>
          <w:rFonts w:ascii="Poppins" w:hAnsi="Poppins" w:cs="Poppins"/>
          <w:color w:val="404040"/>
          <w:sz w:val="10"/>
          <w:szCs w:val="10"/>
        </w:rPr>
        <w:t>Kraczewicka</w:t>
      </w:r>
      <w:proofErr w:type="spellEnd"/>
      <w:r w:rsidRPr="00DE5F97">
        <w:rPr>
          <w:rFonts w:ascii="Poppins" w:hAnsi="Poppins" w:cs="Poppins"/>
          <w:color w:val="404040"/>
          <w:sz w:val="10"/>
          <w:szCs w:val="10"/>
        </w:rPr>
        <w:t xml:space="preserve"> 19/19, 24-320 Poniatowa, miejsce wykonywania działalności oraz adres do korespondencji: ul. Piaskowa 4/U6, 01-067 Warszawa, NIP: 7171780215, REGON: 060570430, adres poczty elektronicznej (e-mail): </w:t>
      </w:r>
      <w:r w:rsidRPr="00DE5F97">
        <w:rPr>
          <w:rFonts w:ascii="Poppins" w:hAnsi="Poppins" w:cs="Poppins"/>
          <w:bCs/>
          <w:color w:val="404040"/>
          <w:sz w:val="10"/>
          <w:szCs w:val="10"/>
        </w:rPr>
        <w:t>biuro@imperiumszkoleniowe.pl, numer telefonu: 22 258 23 62.</w:t>
      </w:r>
    </w:p>
    <w:p w14:paraId="7BB5F042" w14:textId="77777777" w:rsidR="002773B9" w:rsidRPr="00DE5F97" w:rsidRDefault="002773B9" w:rsidP="002773B9">
      <w:pPr>
        <w:pStyle w:val="Akapitzlist"/>
        <w:numPr>
          <w:ilvl w:val="0"/>
          <w:numId w:val="13"/>
        </w:numPr>
        <w:spacing w:after="200" w:line="240" w:lineRule="auto"/>
        <w:jc w:val="both"/>
        <w:rPr>
          <w:rFonts w:ascii="Poppins" w:hAnsi="Poppins" w:cs="Poppins"/>
          <w:color w:val="404040"/>
          <w:sz w:val="10"/>
          <w:szCs w:val="10"/>
        </w:rPr>
      </w:pPr>
      <w:r w:rsidRPr="00DE5F97">
        <w:rPr>
          <w:rFonts w:ascii="Poppins" w:hAnsi="Poppins" w:cs="Poppins"/>
          <w:b/>
          <w:color w:val="404040"/>
          <w:sz w:val="10"/>
          <w:szCs w:val="10"/>
        </w:rPr>
        <w:t>USŁUGOBIORCA</w:t>
      </w:r>
      <w:r w:rsidRPr="00DE5F97">
        <w:rPr>
          <w:rFonts w:ascii="Poppins" w:hAnsi="Poppins" w:cs="Poppins"/>
          <w:color w:val="404040"/>
          <w:sz w:val="10"/>
          <w:szCs w:val="10"/>
        </w:rPr>
        <w:t xml:space="preserve"> – osoba fizyczna, osoba prawna albo jednostka organizacyjna nieposiadająca osobowości prawnej, której ustawa przyznaje zdolność prawną korzystająca z Usługi Elektronicznej.</w:t>
      </w:r>
    </w:p>
    <w:p w14:paraId="0DCEFD2E" w14:textId="77777777" w:rsidR="002773B9" w:rsidRPr="00DE5F97" w:rsidRDefault="002773B9" w:rsidP="002773B9">
      <w:pPr>
        <w:pStyle w:val="Akapitzlist"/>
        <w:numPr>
          <w:ilvl w:val="0"/>
          <w:numId w:val="13"/>
        </w:numPr>
        <w:spacing w:after="200" w:line="240" w:lineRule="auto"/>
        <w:jc w:val="both"/>
        <w:rPr>
          <w:rFonts w:ascii="Poppins" w:hAnsi="Poppins" w:cs="Poppins"/>
          <w:color w:val="404040"/>
          <w:sz w:val="10"/>
          <w:szCs w:val="10"/>
        </w:rPr>
      </w:pPr>
      <w:r w:rsidRPr="00DE5F97">
        <w:rPr>
          <w:rFonts w:ascii="Poppins" w:hAnsi="Poppins" w:cs="Poppins"/>
          <w:b/>
          <w:color w:val="404040"/>
          <w:sz w:val="10"/>
          <w:szCs w:val="10"/>
        </w:rPr>
        <w:t>KLIENT</w:t>
      </w:r>
      <w:r w:rsidRPr="00DE5F97">
        <w:rPr>
          <w:rFonts w:ascii="Poppins" w:hAnsi="Poppins" w:cs="Poppins"/>
          <w:color w:val="404040"/>
          <w:sz w:val="10"/>
          <w:szCs w:val="10"/>
        </w:rPr>
        <w:t xml:space="preserve"> – Usługobiorca, który zamierza zawrzeć lub zawarł Umowę Sprzedaży lub Umowę o dostarczanie Treści Cyfrowych ze Sprzedawcą, dokonujący zgłoszenia Uczestników na Szkolenie w imieniu własnym lub pracodawcy/instytucji i dokonujący płatności za Usługę lub Treść Cyfrową.</w:t>
      </w:r>
    </w:p>
    <w:p w14:paraId="58D38216" w14:textId="77777777" w:rsidR="002773B9" w:rsidRPr="00DE5F97" w:rsidRDefault="002773B9" w:rsidP="002773B9">
      <w:pPr>
        <w:pStyle w:val="Akapitzlist"/>
        <w:numPr>
          <w:ilvl w:val="0"/>
          <w:numId w:val="13"/>
        </w:numPr>
        <w:spacing w:after="200" w:line="240" w:lineRule="auto"/>
        <w:jc w:val="both"/>
        <w:rPr>
          <w:rFonts w:ascii="Poppins" w:hAnsi="Poppins" w:cs="Poppins"/>
          <w:color w:val="404040"/>
          <w:sz w:val="10"/>
          <w:szCs w:val="10"/>
        </w:rPr>
      </w:pPr>
      <w:r w:rsidRPr="00DE5F97">
        <w:rPr>
          <w:rFonts w:ascii="Poppins" w:hAnsi="Poppins" w:cs="Poppins"/>
          <w:b/>
          <w:color w:val="404040"/>
          <w:sz w:val="10"/>
          <w:szCs w:val="10"/>
        </w:rPr>
        <w:t>KONSUMENT</w:t>
      </w:r>
      <w:r w:rsidRPr="00DE5F97">
        <w:rPr>
          <w:rFonts w:ascii="Poppins" w:hAnsi="Poppins" w:cs="Poppins"/>
          <w:color w:val="404040"/>
          <w:sz w:val="10"/>
          <w:szCs w:val="10"/>
        </w:rPr>
        <w:t xml:space="preserve"> – osoba fizyczna, która dokonuje z przedsiębiorcą czynności prawnej niezwiązanej bezpośrednio z jej działalnością gospodarczą lub zawodową.</w:t>
      </w:r>
    </w:p>
    <w:p w14:paraId="45325E8F" w14:textId="77777777" w:rsidR="002773B9" w:rsidRPr="00DE5F97" w:rsidRDefault="002773B9" w:rsidP="002773B9">
      <w:pPr>
        <w:pStyle w:val="Akapitzlist"/>
        <w:numPr>
          <w:ilvl w:val="0"/>
          <w:numId w:val="13"/>
        </w:numPr>
        <w:spacing w:after="200" w:line="240" w:lineRule="auto"/>
        <w:jc w:val="both"/>
        <w:rPr>
          <w:rFonts w:ascii="Poppins" w:hAnsi="Poppins" w:cs="Poppins"/>
          <w:color w:val="404040"/>
          <w:sz w:val="10"/>
          <w:szCs w:val="10"/>
        </w:rPr>
      </w:pPr>
      <w:r w:rsidRPr="00DE5F97">
        <w:rPr>
          <w:rFonts w:ascii="Poppins" w:hAnsi="Poppins" w:cs="Poppins"/>
          <w:b/>
          <w:color w:val="404040"/>
          <w:sz w:val="10"/>
          <w:szCs w:val="10"/>
        </w:rPr>
        <w:t xml:space="preserve">PRZEDSIĘBIORCA </w:t>
      </w:r>
      <w:r w:rsidRPr="00DE5F97">
        <w:rPr>
          <w:rFonts w:ascii="Poppins" w:hAnsi="Poppins" w:cs="Poppins"/>
          <w:color w:val="404040"/>
          <w:sz w:val="10"/>
          <w:szCs w:val="10"/>
        </w:rPr>
        <w:t>- osoba fizyczna, osoba prawna i jednostka organizacyjna niebędąca osobą prawną, której ustawa przyznaje zdolność prawną, prowadząca we własnym imieniu działalność gospodarczą lub zawodową.</w:t>
      </w:r>
    </w:p>
    <w:p w14:paraId="38626240" w14:textId="77777777" w:rsidR="002773B9" w:rsidRPr="00DE5F97" w:rsidRDefault="002773B9" w:rsidP="002773B9">
      <w:pPr>
        <w:pStyle w:val="Akapitzlist"/>
        <w:numPr>
          <w:ilvl w:val="0"/>
          <w:numId w:val="13"/>
        </w:numPr>
        <w:spacing w:after="200" w:line="240" w:lineRule="auto"/>
        <w:jc w:val="both"/>
        <w:rPr>
          <w:rFonts w:ascii="Poppins" w:hAnsi="Poppins" w:cs="Poppins"/>
          <w:color w:val="404040"/>
          <w:sz w:val="10"/>
          <w:szCs w:val="10"/>
        </w:rPr>
      </w:pPr>
      <w:r w:rsidRPr="00DE5F97">
        <w:rPr>
          <w:rFonts w:ascii="Poppins" w:hAnsi="Poppins" w:cs="Poppins"/>
          <w:b/>
          <w:color w:val="404040"/>
          <w:sz w:val="10"/>
          <w:szCs w:val="10"/>
        </w:rPr>
        <w:t xml:space="preserve">UCZESTNIK </w:t>
      </w:r>
      <w:r w:rsidRPr="00DE5F97">
        <w:rPr>
          <w:rFonts w:ascii="Poppins" w:hAnsi="Poppins" w:cs="Poppins"/>
          <w:bCs/>
          <w:color w:val="404040"/>
          <w:sz w:val="10"/>
          <w:szCs w:val="10"/>
        </w:rPr>
        <w:t>– osoba zgłoszona przez Klienta na Szkolenie Stacjonarne, Szkolenie Zdalne lub Szkolenie E-learningowe.</w:t>
      </w:r>
    </w:p>
    <w:p w14:paraId="316003F9" w14:textId="77777777" w:rsidR="002773B9" w:rsidRPr="00DE5F97" w:rsidRDefault="002773B9" w:rsidP="002773B9">
      <w:pPr>
        <w:pStyle w:val="Akapitzlist"/>
        <w:numPr>
          <w:ilvl w:val="0"/>
          <w:numId w:val="13"/>
        </w:numPr>
        <w:spacing w:after="200" w:line="240" w:lineRule="auto"/>
        <w:jc w:val="both"/>
        <w:rPr>
          <w:rFonts w:ascii="Poppins" w:hAnsi="Poppins" w:cs="Poppins"/>
          <w:color w:val="404040"/>
          <w:sz w:val="10"/>
          <w:szCs w:val="10"/>
        </w:rPr>
      </w:pPr>
      <w:r w:rsidRPr="00DE5F97">
        <w:rPr>
          <w:rFonts w:ascii="Poppins" w:hAnsi="Poppins" w:cs="Poppins"/>
          <w:b/>
          <w:color w:val="404040"/>
          <w:sz w:val="10"/>
          <w:szCs w:val="10"/>
        </w:rPr>
        <w:t>UMOWA</w:t>
      </w:r>
      <w:r w:rsidRPr="00DE5F97">
        <w:rPr>
          <w:rFonts w:ascii="Poppins" w:hAnsi="Poppins" w:cs="Poppins"/>
          <w:color w:val="404040"/>
          <w:sz w:val="10"/>
          <w:szCs w:val="10"/>
        </w:rPr>
        <w:t xml:space="preserve"> </w:t>
      </w:r>
      <w:r w:rsidRPr="00DE5F97">
        <w:rPr>
          <w:rFonts w:ascii="Poppins" w:hAnsi="Poppins" w:cs="Poppins"/>
          <w:b/>
          <w:color w:val="404040"/>
          <w:sz w:val="10"/>
          <w:szCs w:val="10"/>
        </w:rPr>
        <w:t>SPRZEDAŻY</w:t>
      </w:r>
      <w:r w:rsidRPr="00DE5F97">
        <w:rPr>
          <w:rFonts w:ascii="Poppins" w:hAnsi="Poppins" w:cs="Poppins"/>
          <w:color w:val="404040"/>
          <w:sz w:val="10"/>
          <w:szCs w:val="10"/>
        </w:rPr>
        <w:t xml:space="preserve"> – Umowa Sprzedaży Usługi zawarta między Klientem, a Sprzedawcą za pośrednictwem Serwisu.</w:t>
      </w:r>
    </w:p>
    <w:p w14:paraId="4B852F50" w14:textId="77777777" w:rsidR="002773B9" w:rsidRPr="00DE5F97" w:rsidRDefault="002773B9" w:rsidP="002773B9">
      <w:pPr>
        <w:pStyle w:val="Akapitzlist"/>
        <w:numPr>
          <w:ilvl w:val="0"/>
          <w:numId w:val="13"/>
        </w:numPr>
        <w:spacing w:after="200" w:line="240" w:lineRule="auto"/>
        <w:jc w:val="both"/>
        <w:rPr>
          <w:rFonts w:ascii="Poppins" w:hAnsi="Poppins" w:cs="Poppins"/>
          <w:color w:val="404040"/>
          <w:sz w:val="10"/>
          <w:szCs w:val="10"/>
        </w:rPr>
      </w:pPr>
      <w:r w:rsidRPr="00DE5F97">
        <w:rPr>
          <w:rFonts w:ascii="Poppins" w:hAnsi="Poppins" w:cs="Poppins"/>
          <w:b/>
          <w:color w:val="404040"/>
          <w:sz w:val="10"/>
          <w:szCs w:val="10"/>
        </w:rPr>
        <w:t>USŁUGA</w:t>
      </w:r>
      <w:r w:rsidRPr="00DE5F97">
        <w:rPr>
          <w:rFonts w:ascii="Poppins" w:hAnsi="Poppins" w:cs="Poppins"/>
          <w:color w:val="404040"/>
          <w:sz w:val="10"/>
          <w:szCs w:val="10"/>
        </w:rPr>
        <w:t xml:space="preserve"> – dostępna w Serwisie usługa (Szkolenie Stacjonarne, Szkolenie Zdalne, Konsultacje Indywidualne) będąca przedmiotem Umowy Sprzedaży między Klientem a Sprzedawcą.</w:t>
      </w:r>
    </w:p>
    <w:p w14:paraId="4F74F152" w14:textId="6D3FD71C" w:rsidR="002773B9" w:rsidRPr="00DE5F97" w:rsidRDefault="002773B9" w:rsidP="002773B9">
      <w:pPr>
        <w:pStyle w:val="Akapitzlist"/>
        <w:numPr>
          <w:ilvl w:val="0"/>
          <w:numId w:val="13"/>
        </w:numPr>
        <w:spacing w:after="200" w:line="240" w:lineRule="auto"/>
        <w:jc w:val="both"/>
        <w:rPr>
          <w:rFonts w:ascii="Poppins" w:hAnsi="Poppins" w:cs="Poppins"/>
          <w:color w:val="404040"/>
          <w:sz w:val="10"/>
          <w:szCs w:val="10"/>
        </w:rPr>
      </w:pPr>
      <w:r w:rsidRPr="00DE5F97">
        <w:rPr>
          <w:rFonts w:ascii="Poppins" w:hAnsi="Poppins" w:cs="Poppins"/>
          <w:b/>
          <w:color w:val="404040"/>
          <w:sz w:val="10"/>
          <w:szCs w:val="10"/>
        </w:rPr>
        <w:t>TREŚĆ CYFROWEA</w:t>
      </w:r>
      <w:r w:rsidRPr="00DE5F97">
        <w:rPr>
          <w:rFonts w:ascii="Poppins" w:hAnsi="Poppins" w:cs="Poppins"/>
          <w:color w:val="404040"/>
          <w:sz w:val="10"/>
          <w:szCs w:val="10"/>
        </w:rPr>
        <w:t>- dane wytwarzane i dostarczane przez Sprzedawcę w formie cyfrowej (Szkolenie e-learni</w:t>
      </w:r>
      <w:r w:rsidR="00C83C97" w:rsidRPr="00DE5F97">
        <w:rPr>
          <w:rFonts w:ascii="Poppins" w:hAnsi="Poppins" w:cs="Poppins"/>
          <w:color w:val="404040"/>
          <w:sz w:val="10"/>
          <w:szCs w:val="10"/>
        </w:rPr>
        <w:t>n</w:t>
      </w:r>
      <w:r w:rsidRPr="00DE5F97">
        <w:rPr>
          <w:rFonts w:ascii="Poppins" w:hAnsi="Poppins" w:cs="Poppins"/>
          <w:color w:val="404040"/>
          <w:sz w:val="10"/>
          <w:szCs w:val="10"/>
        </w:rPr>
        <w:t>gowe), do których Klient osiąga dostęp poprzez Konto, będące przedmiotem Umowy o dostarczenie Treści Cyfrowych.</w:t>
      </w:r>
    </w:p>
    <w:p w14:paraId="545AA7C9" w14:textId="77777777" w:rsidR="002773B9" w:rsidRPr="00DE5F97" w:rsidRDefault="002773B9" w:rsidP="002773B9">
      <w:pPr>
        <w:pStyle w:val="Akapitzlist"/>
        <w:numPr>
          <w:ilvl w:val="0"/>
          <w:numId w:val="13"/>
        </w:numPr>
        <w:spacing w:after="200" w:line="240" w:lineRule="auto"/>
        <w:jc w:val="both"/>
        <w:rPr>
          <w:rFonts w:ascii="Poppins" w:hAnsi="Poppins" w:cs="Poppins"/>
          <w:color w:val="404040"/>
          <w:sz w:val="10"/>
          <w:szCs w:val="10"/>
        </w:rPr>
      </w:pPr>
      <w:r w:rsidRPr="00DE5F97">
        <w:rPr>
          <w:rFonts w:ascii="Poppins" w:hAnsi="Poppins" w:cs="Poppins"/>
          <w:b/>
          <w:bCs/>
          <w:color w:val="404040"/>
          <w:sz w:val="10"/>
          <w:szCs w:val="10"/>
        </w:rPr>
        <w:t>UMOWA O DOSTARCZANIE TREŚCI CYFROWYCH</w:t>
      </w:r>
      <w:r w:rsidRPr="00DE5F97">
        <w:rPr>
          <w:rFonts w:ascii="Poppins" w:hAnsi="Poppins" w:cs="Poppins"/>
          <w:color w:val="404040"/>
          <w:sz w:val="10"/>
          <w:szCs w:val="10"/>
        </w:rPr>
        <w:t xml:space="preserve"> - umowa zawarta między Klientem, a Sprzedawcą za pośrednictwem Serwisu, której przedmiotem jest Treść Cyfrowa.</w:t>
      </w:r>
    </w:p>
    <w:p w14:paraId="34E3B16C" w14:textId="77777777" w:rsidR="002773B9" w:rsidRPr="00DE5F97" w:rsidRDefault="002773B9" w:rsidP="002773B9">
      <w:pPr>
        <w:pStyle w:val="Akapitzlist"/>
        <w:numPr>
          <w:ilvl w:val="0"/>
          <w:numId w:val="13"/>
        </w:numPr>
        <w:spacing w:after="200" w:line="240" w:lineRule="auto"/>
        <w:jc w:val="both"/>
        <w:rPr>
          <w:rFonts w:ascii="Poppins" w:hAnsi="Poppins" w:cs="Poppins"/>
          <w:color w:val="404040"/>
          <w:sz w:val="10"/>
          <w:szCs w:val="10"/>
        </w:rPr>
      </w:pPr>
      <w:r w:rsidRPr="00DE5F97">
        <w:rPr>
          <w:rFonts w:ascii="Poppins" w:hAnsi="Poppins" w:cs="Poppins"/>
          <w:b/>
          <w:bCs/>
          <w:color w:val="404040"/>
          <w:sz w:val="10"/>
          <w:szCs w:val="10"/>
        </w:rPr>
        <w:t>SZKOLENIE STACJONARNE</w:t>
      </w:r>
      <w:r w:rsidRPr="00DE5F97">
        <w:rPr>
          <w:rFonts w:ascii="Poppins" w:hAnsi="Poppins" w:cs="Poppins"/>
          <w:color w:val="404040"/>
          <w:sz w:val="10"/>
          <w:szCs w:val="10"/>
        </w:rPr>
        <w:t xml:space="preserve"> – usługa polegająca na przeprowadzeniu szkolenia z wybranej dziedziny przez Usługodawcę lub Specjalistę, w terminie oraz w miejscu wskazanym w opisie Szkolenia zamieszczonym się na stronie Serwisu lub w przypadku szkoleń zamkniętych – w terminie i miejscu ustalonym między Usługodawcą i Klientem.</w:t>
      </w:r>
    </w:p>
    <w:p w14:paraId="1E1A4930" w14:textId="77777777" w:rsidR="002773B9" w:rsidRPr="00DE5F97" w:rsidRDefault="002773B9" w:rsidP="002773B9">
      <w:pPr>
        <w:pStyle w:val="Akapitzlist"/>
        <w:numPr>
          <w:ilvl w:val="0"/>
          <w:numId w:val="13"/>
        </w:numPr>
        <w:spacing w:after="200" w:line="240" w:lineRule="auto"/>
        <w:jc w:val="both"/>
        <w:rPr>
          <w:rFonts w:ascii="Poppins" w:hAnsi="Poppins" w:cs="Poppins"/>
          <w:color w:val="404040"/>
          <w:sz w:val="10"/>
          <w:szCs w:val="10"/>
        </w:rPr>
      </w:pPr>
      <w:r w:rsidRPr="00DE5F97">
        <w:rPr>
          <w:rFonts w:ascii="Poppins" w:hAnsi="Poppins" w:cs="Poppins"/>
          <w:b/>
          <w:bCs/>
          <w:color w:val="404040"/>
          <w:sz w:val="10"/>
          <w:szCs w:val="10"/>
        </w:rPr>
        <w:t xml:space="preserve">SZKOLENIE ZDALNE </w:t>
      </w:r>
      <w:r w:rsidRPr="00DE5F97">
        <w:rPr>
          <w:rFonts w:ascii="Poppins" w:hAnsi="Poppins" w:cs="Poppins"/>
          <w:color w:val="404040"/>
          <w:sz w:val="10"/>
          <w:szCs w:val="10"/>
        </w:rPr>
        <w:t xml:space="preserve">– usługa polegająca na przeprowadzeniu szkolenia z wybranej dziedziny, w czasie rzeczywistym („na żywo”) przez Usługodawcę lub Specjalistę za pomocą Środków Komunikowania się na Odległość. </w:t>
      </w:r>
    </w:p>
    <w:p w14:paraId="71767ED1" w14:textId="77777777" w:rsidR="002773B9" w:rsidRPr="00DE5F97" w:rsidRDefault="002773B9" w:rsidP="002773B9">
      <w:pPr>
        <w:pStyle w:val="Akapitzlist"/>
        <w:numPr>
          <w:ilvl w:val="0"/>
          <w:numId w:val="13"/>
        </w:numPr>
        <w:spacing w:after="200" w:line="240" w:lineRule="auto"/>
        <w:jc w:val="both"/>
        <w:rPr>
          <w:rFonts w:ascii="Poppins" w:hAnsi="Poppins" w:cs="Poppins"/>
          <w:color w:val="404040"/>
          <w:sz w:val="10"/>
          <w:szCs w:val="10"/>
        </w:rPr>
      </w:pPr>
      <w:r w:rsidRPr="00DE5F97">
        <w:rPr>
          <w:rFonts w:ascii="Poppins" w:hAnsi="Poppins" w:cs="Poppins"/>
          <w:b/>
          <w:bCs/>
          <w:color w:val="404040"/>
          <w:sz w:val="10"/>
          <w:szCs w:val="10"/>
        </w:rPr>
        <w:t>ŚRODKI KOMUNIKOWANIA SIĘ NA ODLEGŁOŚĆ</w:t>
      </w:r>
      <w:r w:rsidRPr="00DE5F97">
        <w:rPr>
          <w:rFonts w:ascii="Poppins" w:hAnsi="Poppins" w:cs="Poppins"/>
          <w:color w:val="404040"/>
          <w:sz w:val="10"/>
          <w:szCs w:val="10"/>
        </w:rPr>
        <w:t xml:space="preserve"> – urządzenie informatyczne lub teleinformatyczne wraz z oprogramowaniem, służące do indywidualnego porozumiewania się na odległość i udzielania Szkoleń Zdalnych, przy wykorzystaniu transmisji danych między systemami informatycznymi i teleinformatycznymi.</w:t>
      </w:r>
    </w:p>
    <w:p w14:paraId="69EC0398" w14:textId="77777777" w:rsidR="002773B9" w:rsidRPr="00DE5F97" w:rsidRDefault="002773B9" w:rsidP="002773B9">
      <w:pPr>
        <w:pStyle w:val="Akapitzlist"/>
        <w:numPr>
          <w:ilvl w:val="0"/>
          <w:numId w:val="13"/>
        </w:numPr>
        <w:spacing w:after="200" w:line="240" w:lineRule="auto"/>
        <w:jc w:val="both"/>
        <w:rPr>
          <w:rFonts w:ascii="Poppins" w:hAnsi="Poppins" w:cs="Poppins"/>
          <w:color w:val="404040"/>
          <w:sz w:val="10"/>
          <w:szCs w:val="10"/>
        </w:rPr>
      </w:pPr>
      <w:r w:rsidRPr="00DE5F97">
        <w:rPr>
          <w:rFonts w:ascii="Poppins" w:hAnsi="Poppins" w:cs="Poppins"/>
          <w:b/>
          <w:bCs/>
          <w:color w:val="404040"/>
          <w:sz w:val="10"/>
          <w:szCs w:val="10"/>
        </w:rPr>
        <w:t xml:space="preserve">KONSULTACJE INDYWIDUALNE </w:t>
      </w:r>
      <w:r w:rsidRPr="00DE5F97">
        <w:rPr>
          <w:rFonts w:ascii="Poppins" w:hAnsi="Poppins" w:cs="Poppins"/>
          <w:color w:val="404040"/>
          <w:sz w:val="10"/>
          <w:szCs w:val="10"/>
        </w:rPr>
        <w:t>– usługa polegająca na przeprowadzeniu jednoosobowych warsztatów szkoleniowych realizowana przez Usługodawcę w miejscu oraz czasie ustalonym indywidualnie z Klientem.</w:t>
      </w:r>
    </w:p>
    <w:p w14:paraId="1E52DF2C" w14:textId="77777777" w:rsidR="002773B9" w:rsidRPr="00DE5F97" w:rsidRDefault="002773B9" w:rsidP="002773B9">
      <w:pPr>
        <w:pStyle w:val="Akapitzlist"/>
        <w:numPr>
          <w:ilvl w:val="0"/>
          <w:numId w:val="13"/>
        </w:numPr>
        <w:spacing w:after="200" w:line="240" w:lineRule="auto"/>
        <w:jc w:val="both"/>
        <w:rPr>
          <w:rFonts w:ascii="Poppins" w:hAnsi="Poppins" w:cs="Poppins"/>
          <w:color w:val="404040"/>
          <w:sz w:val="10"/>
          <w:szCs w:val="10"/>
        </w:rPr>
      </w:pPr>
      <w:r w:rsidRPr="00DE5F97">
        <w:rPr>
          <w:rFonts w:ascii="Poppins" w:hAnsi="Poppins" w:cs="Poppins"/>
          <w:b/>
          <w:bCs/>
          <w:color w:val="404040"/>
          <w:sz w:val="10"/>
          <w:szCs w:val="10"/>
        </w:rPr>
        <w:t>SZKOLENIE E-LEARNIGOWE</w:t>
      </w:r>
      <w:r w:rsidRPr="00DE5F97">
        <w:rPr>
          <w:rFonts w:ascii="Poppins" w:hAnsi="Poppins" w:cs="Poppins"/>
          <w:color w:val="404040"/>
          <w:sz w:val="10"/>
          <w:szCs w:val="10"/>
        </w:rPr>
        <w:t xml:space="preserve"> – Treść Cyfrowa udostępniana Klientowi przez Usługodawcę, umożliwiająca Klientowi samodzielną naukę i przyswajanie zagadnień z wybranej dziedziny.</w:t>
      </w:r>
    </w:p>
    <w:p w14:paraId="6C48659C" w14:textId="77777777" w:rsidR="002773B9" w:rsidRPr="00DE5F97" w:rsidRDefault="002773B9" w:rsidP="002773B9">
      <w:pPr>
        <w:pStyle w:val="Akapitzlist"/>
        <w:numPr>
          <w:ilvl w:val="0"/>
          <w:numId w:val="13"/>
        </w:numPr>
        <w:spacing w:after="200" w:line="240" w:lineRule="auto"/>
        <w:jc w:val="both"/>
        <w:rPr>
          <w:rFonts w:ascii="Poppins" w:hAnsi="Poppins" w:cs="Poppins"/>
          <w:color w:val="404040"/>
          <w:sz w:val="10"/>
          <w:szCs w:val="10"/>
        </w:rPr>
      </w:pPr>
      <w:r w:rsidRPr="00DE5F97">
        <w:rPr>
          <w:rFonts w:ascii="Poppins" w:hAnsi="Poppins" w:cs="Poppins"/>
          <w:b/>
          <w:bCs/>
          <w:color w:val="404040"/>
          <w:sz w:val="10"/>
          <w:szCs w:val="10"/>
        </w:rPr>
        <w:t xml:space="preserve">SPECJALISTA </w:t>
      </w:r>
      <w:r w:rsidRPr="00DE5F97">
        <w:rPr>
          <w:rFonts w:ascii="Poppins" w:hAnsi="Poppins" w:cs="Poppins"/>
          <w:color w:val="404040"/>
          <w:sz w:val="10"/>
          <w:szCs w:val="10"/>
        </w:rPr>
        <w:t>– Usługodawca lub osoba zatrudniona przez Usługodawcę posiadająca uprawnienia umożliwiające przeprowadzanie szkolenia z wybranej dziedziny, odpowiednio do wykonywanego zawodu, posiadanych uprawnień i specjalizacji.</w:t>
      </w:r>
    </w:p>
    <w:p w14:paraId="306F0E94" w14:textId="77777777" w:rsidR="002773B9" w:rsidRPr="00DE5F97" w:rsidRDefault="002773B9" w:rsidP="002773B9">
      <w:pPr>
        <w:pStyle w:val="Akapitzlist"/>
        <w:numPr>
          <w:ilvl w:val="0"/>
          <w:numId w:val="13"/>
        </w:numPr>
        <w:spacing w:after="200" w:line="240" w:lineRule="auto"/>
        <w:jc w:val="both"/>
        <w:rPr>
          <w:rFonts w:ascii="Poppins" w:hAnsi="Poppins" w:cs="Poppins"/>
          <w:color w:val="404040"/>
          <w:sz w:val="10"/>
          <w:szCs w:val="10"/>
        </w:rPr>
      </w:pPr>
      <w:r w:rsidRPr="00DE5F97">
        <w:rPr>
          <w:rFonts w:ascii="Poppins" w:hAnsi="Poppins" w:cs="Poppins"/>
          <w:b/>
          <w:color w:val="404040"/>
          <w:sz w:val="10"/>
          <w:szCs w:val="10"/>
        </w:rPr>
        <w:t xml:space="preserve">CENA </w:t>
      </w:r>
      <w:r w:rsidRPr="00DE5F97">
        <w:rPr>
          <w:rFonts w:ascii="Poppins" w:hAnsi="Poppins" w:cs="Poppins"/>
          <w:color w:val="404040"/>
          <w:sz w:val="10"/>
          <w:szCs w:val="10"/>
        </w:rPr>
        <w:t>– wartość wyrażona w jednostkach pieniężnych, którą Klient jest obowiązany zapłacić Sprzedawcy za Usługę lub Treść Cyfrową.</w:t>
      </w:r>
    </w:p>
    <w:p w14:paraId="2F8F15D0" w14:textId="77777777" w:rsidR="002773B9" w:rsidRPr="00DE5F97" w:rsidRDefault="002773B9" w:rsidP="002773B9">
      <w:pPr>
        <w:pStyle w:val="Akapitzlist"/>
        <w:numPr>
          <w:ilvl w:val="0"/>
          <w:numId w:val="13"/>
        </w:numPr>
        <w:spacing w:after="200" w:line="240" w:lineRule="auto"/>
        <w:jc w:val="both"/>
        <w:rPr>
          <w:rFonts w:ascii="Poppins" w:hAnsi="Poppins" w:cs="Poppins"/>
          <w:color w:val="404040"/>
          <w:sz w:val="10"/>
          <w:szCs w:val="10"/>
        </w:rPr>
      </w:pPr>
      <w:r w:rsidRPr="00DE5F97">
        <w:rPr>
          <w:rFonts w:ascii="Poppins" w:hAnsi="Poppins" w:cs="Poppins"/>
          <w:b/>
          <w:bCs/>
          <w:color w:val="404040"/>
          <w:sz w:val="10"/>
          <w:szCs w:val="10"/>
        </w:rPr>
        <w:t>ŚRODOWISKO CYFROWE</w:t>
      </w:r>
      <w:r w:rsidRPr="00DE5F97">
        <w:rPr>
          <w:rFonts w:ascii="Poppins" w:hAnsi="Poppins" w:cs="Poppins"/>
          <w:color w:val="404040"/>
          <w:sz w:val="10"/>
          <w:szCs w:val="10"/>
        </w:rPr>
        <w:t xml:space="preserve"> - sprzęt komputerowy, oprogramowanie i połączenia sieciowe wykorzystywane przez Klienta w celu uzyskania dostępu do Treści Cyfrowej lub w celu korzystania z niej.</w:t>
      </w:r>
    </w:p>
    <w:p w14:paraId="1F44A26F" w14:textId="77777777" w:rsidR="002773B9" w:rsidRPr="00DE5F97" w:rsidRDefault="002773B9" w:rsidP="002773B9">
      <w:pPr>
        <w:pStyle w:val="Akapitzlist"/>
        <w:numPr>
          <w:ilvl w:val="0"/>
          <w:numId w:val="13"/>
        </w:numPr>
        <w:spacing w:after="200" w:line="240" w:lineRule="auto"/>
        <w:jc w:val="both"/>
        <w:rPr>
          <w:rFonts w:ascii="Poppins" w:hAnsi="Poppins" w:cs="Poppins"/>
          <w:color w:val="404040"/>
          <w:sz w:val="10"/>
          <w:szCs w:val="10"/>
        </w:rPr>
      </w:pPr>
      <w:r w:rsidRPr="00DE5F97">
        <w:rPr>
          <w:rFonts w:ascii="Poppins" w:hAnsi="Poppins" w:cs="Poppins"/>
          <w:b/>
          <w:bCs/>
          <w:color w:val="404040"/>
          <w:sz w:val="10"/>
          <w:szCs w:val="10"/>
        </w:rPr>
        <w:t xml:space="preserve">KOMPATYBILNOŚĆ </w:t>
      </w:r>
      <w:r w:rsidRPr="00DE5F97">
        <w:rPr>
          <w:rFonts w:ascii="Poppins" w:hAnsi="Poppins" w:cs="Poppins"/>
          <w:color w:val="404040"/>
          <w:sz w:val="10"/>
          <w:szCs w:val="10"/>
        </w:rPr>
        <w:t>- współdziałanie Treści Cyfrowej ze sprzętem komputerowym lub oprogramowaniem, które są zazwyczaj używane do korzystania z Treści Cyfrowej tego samego rodzaju, bez konieczności ich przekształcania.</w:t>
      </w:r>
    </w:p>
    <w:p w14:paraId="271835F2" w14:textId="77777777" w:rsidR="002773B9" w:rsidRPr="00DE5F97" w:rsidRDefault="002773B9" w:rsidP="002773B9">
      <w:pPr>
        <w:pStyle w:val="Akapitzlist"/>
        <w:numPr>
          <w:ilvl w:val="0"/>
          <w:numId w:val="13"/>
        </w:numPr>
        <w:spacing w:after="200" w:line="240" w:lineRule="auto"/>
        <w:jc w:val="both"/>
        <w:rPr>
          <w:rFonts w:ascii="Poppins" w:hAnsi="Poppins" w:cs="Poppins"/>
          <w:color w:val="404040"/>
          <w:sz w:val="10"/>
          <w:szCs w:val="10"/>
        </w:rPr>
      </w:pPr>
      <w:r w:rsidRPr="00DE5F97">
        <w:rPr>
          <w:rFonts w:ascii="Poppins" w:hAnsi="Poppins" w:cs="Poppins"/>
          <w:b/>
          <w:bCs/>
          <w:color w:val="404040"/>
          <w:sz w:val="10"/>
          <w:szCs w:val="10"/>
        </w:rPr>
        <w:t xml:space="preserve">FUNKCJONALNOŚĆ </w:t>
      </w:r>
      <w:r w:rsidRPr="00DE5F97">
        <w:rPr>
          <w:rFonts w:ascii="Poppins" w:hAnsi="Poppins" w:cs="Poppins"/>
          <w:color w:val="404040"/>
          <w:sz w:val="10"/>
          <w:szCs w:val="10"/>
        </w:rPr>
        <w:t>- zdolność Treści Cyfrowej do pełnienia swoich funkcji z uwzględnieniem ich przeznaczenia.</w:t>
      </w:r>
    </w:p>
    <w:p w14:paraId="66DA528A" w14:textId="77777777" w:rsidR="002773B9" w:rsidRPr="00DE5F97" w:rsidRDefault="002773B9" w:rsidP="002773B9">
      <w:pPr>
        <w:pStyle w:val="Akapitzlist"/>
        <w:numPr>
          <w:ilvl w:val="0"/>
          <w:numId w:val="13"/>
        </w:numPr>
        <w:spacing w:after="200" w:line="240" w:lineRule="auto"/>
        <w:jc w:val="both"/>
        <w:rPr>
          <w:rFonts w:ascii="Poppins" w:hAnsi="Poppins" w:cs="Poppins"/>
          <w:color w:val="404040"/>
          <w:sz w:val="10"/>
          <w:szCs w:val="10"/>
        </w:rPr>
      </w:pPr>
      <w:r w:rsidRPr="00DE5F97">
        <w:rPr>
          <w:rFonts w:ascii="Poppins" w:hAnsi="Poppins" w:cs="Poppins"/>
          <w:b/>
          <w:bCs/>
          <w:color w:val="404040"/>
          <w:sz w:val="10"/>
          <w:szCs w:val="10"/>
        </w:rPr>
        <w:t xml:space="preserve">INTEGRACJA </w:t>
      </w:r>
      <w:r w:rsidRPr="00DE5F97">
        <w:rPr>
          <w:rFonts w:ascii="Poppins" w:hAnsi="Poppins" w:cs="Poppins"/>
          <w:color w:val="404040"/>
          <w:sz w:val="10"/>
          <w:szCs w:val="10"/>
        </w:rPr>
        <w:t>- połączenie Treści Cyfrowej z elementami Środowiska Cyfrowego Klienta i włączenie jej do tych elementów w celu zapewnienia zgodności z Umową o dostarczanie Treści Cyfrowej.</w:t>
      </w:r>
    </w:p>
    <w:p w14:paraId="609D58DD" w14:textId="77777777" w:rsidR="002773B9" w:rsidRPr="00DE5F97" w:rsidRDefault="002773B9" w:rsidP="001E3936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Poppins" w:hAnsi="Poppins" w:cs="Poppins"/>
          <w:color w:val="404040"/>
          <w:sz w:val="10"/>
          <w:szCs w:val="10"/>
        </w:rPr>
      </w:pPr>
      <w:r w:rsidRPr="00DE5F97">
        <w:rPr>
          <w:rFonts w:ascii="Poppins" w:hAnsi="Poppins" w:cs="Poppins"/>
          <w:color w:val="404040"/>
          <w:sz w:val="10"/>
          <w:szCs w:val="10"/>
        </w:rPr>
        <w:t>I</w:t>
      </w:r>
      <w:r w:rsidRPr="00DE5F97">
        <w:rPr>
          <w:rFonts w:ascii="Poppins" w:hAnsi="Poppins" w:cs="Poppins"/>
          <w:b/>
          <w:bCs/>
          <w:color w:val="404040"/>
          <w:sz w:val="10"/>
          <w:szCs w:val="10"/>
        </w:rPr>
        <w:t>NTEROPERACYJNOŚĆ</w:t>
      </w:r>
      <w:r w:rsidRPr="00DE5F97">
        <w:rPr>
          <w:rFonts w:ascii="Poppins" w:hAnsi="Poppins" w:cs="Poppins"/>
          <w:color w:val="404040"/>
          <w:sz w:val="10"/>
          <w:szCs w:val="10"/>
        </w:rPr>
        <w:t xml:space="preserve"> - zdolność Treści Cyfrowej do współdziałania ze sprzętem komputerowym lub oprogramowaniem innymi niż te zazwyczaj używane do korzystania z Treści Cyfrowej tego samego rodzaju.</w:t>
      </w:r>
    </w:p>
    <w:p w14:paraId="0CF2301F" w14:textId="0E5AAD75" w:rsidR="002773B9" w:rsidRPr="00DE5F97" w:rsidRDefault="002773B9" w:rsidP="002773B9">
      <w:pPr>
        <w:pStyle w:val="Bezodstpw"/>
        <w:jc w:val="center"/>
        <w:rPr>
          <w:rFonts w:ascii="Poppins" w:hAnsi="Poppins" w:cs="Poppins"/>
          <w:b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b/>
          <w:color w:val="404040"/>
          <w:sz w:val="10"/>
          <w:szCs w:val="10"/>
          <w:lang w:val="pl-PL"/>
        </w:rPr>
        <w:t>§ 3</w:t>
      </w:r>
      <w:r w:rsidR="001E3936" w:rsidRPr="00DE5F97">
        <w:rPr>
          <w:rFonts w:ascii="Poppins" w:hAnsi="Poppins" w:cs="Poppins"/>
          <w:b/>
          <w:color w:val="404040"/>
          <w:sz w:val="10"/>
          <w:szCs w:val="10"/>
          <w:lang w:val="pl-PL"/>
        </w:rPr>
        <w:t xml:space="preserve"> </w:t>
      </w:r>
      <w:r w:rsidRPr="00DE5F97">
        <w:rPr>
          <w:rFonts w:ascii="Poppins" w:hAnsi="Poppins" w:cs="Poppins"/>
          <w:b/>
          <w:color w:val="404040"/>
          <w:sz w:val="10"/>
          <w:szCs w:val="10"/>
          <w:lang w:val="pl-PL"/>
        </w:rPr>
        <w:t>INFORMACJE DOTYCZĄCE USŁUG, TREŚCI CYFROWYCH ORAZ ICH ZAMAWIANIA</w:t>
      </w:r>
    </w:p>
    <w:p w14:paraId="422CCFEE" w14:textId="77777777" w:rsidR="002773B9" w:rsidRPr="00DE5F97" w:rsidRDefault="002773B9" w:rsidP="002773B9">
      <w:pPr>
        <w:pStyle w:val="Bezodstpw"/>
        <w:numPr>
          <w:ilvl w:val="0"/>
          <w:numId w:val="12"/>
        </w:numPr>
        <w:jc w:val="both"/>
        <w:rPr>
          <w:rFonts w:ascii="Poppins" w:hAnsi="Poppins" w:cs="Poppins"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>Serwis www.imperiumszkoleniowe.pl prowadzi sprzedaż Usług oraz Treści Cyfrowych za pośrednictwem sieci Internet.</w:t>
      </w:r>
      <w:r w:rsidRPr="00DE5F97">
        <w:rPr>
          <w:rFonts w:ascii="Poppins" w:eastAsia="Times New Roman" w:hAnsi="Poppins" w:cs="Poppins"/>
          <w:color w:val="404040"/>
          <w:sz w:val="10"/>
          <w:szCs w:val="10"/>
          <w:lang w:val="pl-PL"/>
        </w:rPr>
        <w:t xml:space="preserve"> </w:t>
      </w:r>
    </w:p>
    <w:p w14:paraId="4C31BFEB" w14:textId="77777777" w:rsidR="002773B9" w:rsidRPr="00DE5F97" w:rsidRDefault="002773B9" w:rsidP="002773B9">
      <w:pPr>
        <w:pStyle w:val="Bezodstpw"/>
        <w:numPr>
          <w:ilvl w:val="0"/>
          <w:numId w:val="12"/>
        </w:numPr>
        <w:jc w:val="both"/>
        <w:rPr>
          <w:rFonts w:ascii="Poppins" w:hAnsi="Poppins" w:cs="Poppins"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 xml:space="preserve">Usługi oferowane w Serwisie są legalnie wykonywane na rynku polskim. </w:t>
      </w:r>
    </w:p>
    <w:p w14:paraId="2B9C67C6" w14:textId="77777777" w:rsidR="002773B9" w:rsidRPr="00DE5F97" w:rsidRDefault="002773B9" w:rsidP="002773B9">
      <w:pPr>
        <w:pStyle w:val="Bezodstpw"/>
        <w:numPr>
          <w:ilvl w:val="0"/>
          <w:numId w:val="12"/>
        </w:numPr>
        <w:jc w:val="both"/>
        <w:rPr>
          <w:rFonts w:ascii="Poppins" w:hAnsi="Poppins" w:cs="Poppins"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 xml:space="preserve">Treści Cyfrowe oferowane w Serwisie są Funkcjonalne, Kompatybilne i </w:t>
      </w:r>
      <w:proofErr w:type="spellStart"/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>Interoperacyjne</w:t>
      </w:r>
      <w:proofErr w:type="spellEnd"/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 xml:space="preserve"> ze sprzętem spełniającym wymagania techniczne wskazane na stronie Serwisu oraz/lub niniejszym Regulaminie.</w:t>
      </w:r>
    </w:p>
    <w:p w14:paraId="2A45E2C2" w14:textId="77777777" w:rsidR="002773B9" w:rsidRPr="00DE5F97" w:rsidRDefault="002773B9" w:rsidP="002773B9">
      <w:pPr>
        <w:pStyle w:val="Bezodstpw"/>
        <w:numPr>
          <w:ilvl w:val="0"/>
          <w:numId w:val="12"/>
        </w:numPr>
        <w:jc w:val="both"/>
        <w:rPr>
          <w:rFonts w:ascii="Poppins" w:hAnsi="Poppins" w:cs="Poppins"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>Informacje znajdujące się na stronach internetowych Serwisu nie stanowią oferty w rozumieniu przepisów prawa. Klient, składając Zamówienie, składa ofertę kupna określonej Usługi lub Treści Cyfrowej na warunkach podanych w jej opisie.</w:t>
      </w:r>
    </w:p>
    <w:p w14:paraId="5618FF6C" w14:textId="77777777" w:rsidR="002773B9" w:rsidRPr="00DE5F97" w:rsidRDefault="002773B9" w:rsidP="002773B9">
      <w:pPr>
        <w:pStyle w:val="Bezodstpw"/>
        <w:numPr>
          <w:ilvl w:val="0"/>
          <w:numId w:val="12"/>
        </w:numPr>
        <w:jc w:val="both"/>
        <w:rPr>
          <w:rFonts w:ascii="Poppins" w:hAnsi="Poppins" w:cs="Poppins"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>Cena Usługi lub Treści Cyfrowej uwidoczniona na stronie internetowej Serwisu podana jest w złotych polskich (PLN) i jest ceną netto.</w:t>
      </w:r>
    </w:p>
    <w:p w14:paraId="180BAF00" w14:textId="77777777" w:rsidR="002773B9" w:rsidRPr="00DE5F97" w:rsidRDefault="002773B9" w:rsidP="002773B9">
      <w:pPr>
        <w:pStyle w:val="Bezodstpw"/>
        <w:numPr>
          <w:ilvl w:val="0"/>
          <w:numId w:val="12"/>
        </w:numPr>
        <w:jc w:val="both"/>
        <w:rPr>
          <w:rFonts w:ascii="Poppins" w:hAnsi="Poppins" w:cs="Poppins"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>Cena Usługi lub Treści Cyfrowej uwidoczniona na stronie Serwisu jest wiążąca w chwili złożenia przez Klienta Zamówienia. Cena ta nie ulegnie zmianie niezależnie od zmian Cen w Serwisie, które mogą się pojawić w odniesieniu do poszczególnych Usług lub Treści Cyfrowych po złożeniu przez Klienta Zamówienia.</w:t>
      </w:r>
    </w:p>
    <w:p w14:paraId="13454189" w14:textId="77777777" w:rsidR="002773B9" w:rsidRPr="00DE5F97" w:rsidRDefault="002773B9" w:rsidP="002773B9">
      <w:pPr>
        <w:pStyle w:val="Bezodstpw"/>
        <w:numPr>
          <w:ilvl w:val="0"/>
          <w:numId w:val="12"/>
        </w:numPr>
        <w:jc w:val="both"/>
        <w:rPr>
          <w:rFonts w:ascii="Poppins" w:hAnsi="Poppins" w:cs="Poppins"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 xml:space="preserve">Sprzedawca w sposób jednoznaczny informuje Klientów o Cenach jednostkowych oraz promocjach i obniżkach Cen Usług oraz Treści Cyfrowych. Obok informacji o obniżce, Sprzedawca uwidacznia najniższą Cenę tej Usługi lub Treści Cyfrowej, która obowiązywała w okresie 30 dni przed wprowadzeniem obniżki, a jeśli Usługa lub Treść Cyfrowa są oferowane do sprzedaży w okresie krótszym niż 30 dni – Sprzedawca uwidacznia najniższą Cenę Usługi lub Treści Cyfrowej, która obowiązywała w okresie od dnia rozpoczęcia oferowania tej Usługi lub Treści Cyfrowej do sprzedaży do dnia wprowadzenia obniżki. </w:t>
      </w:r>
    </w:p>
    <w:p w14:paraId="62EFD087" w14:textId="77777777" w:rsidR="002773B9" w:rsidRPr="00DE5F97" w:rsidRDefault="002773B9" w:rsidP="002773B9">
      <w:pPr>
        <w:pStyle w:val="Bezodstpw"/>
        <w:numPr>
          <w:ilvl w:val="0"/>
          <w:numId w:val="12"/>
        </w:numPr>
        <w:jc w:val="both"/>
        <w:rPr>
          <w:rFonts w:ascii="Poppins" w:hAnsi="Poppins" w:cs="Poppins"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>Zamówienia można składać:</w:t>
      </w:r>
    </w:p>
    <w:p w14:paraId="251FA7E2" w14:textId="77777777" w:rsidR="002773B9" w:rsidRPr="00DE5F97" w:rsidRDefault="002773B9" w:rsidP="002773B9">
      <w:pPr>
        <w:pStyle w:val="Bezodstpw"/>
        <w:numPr>
          <w:ilvl w:val="1"/>
          <w:numId w:val="12"/>
        </w:numPr>
        <w:jc w:val="both"/>
        <w:rPr>
          <w:rFonts w:ascii="Poppins" w:hAnsi="Poppins" w:cs="Poppins"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>poprzez witrynę internetową za pomocą Formularza Zamówień (Serwis www.imperiumszkoleniowe.pl) – 24 godziny na dobę przez cały rok,</w:t>
      </w:r>
    </w:p>
    <w:p w14:paraId="4A783E9A" w14:textId="77777777" w:rsidR="002773B9" w:rsidRPr="00DE5F97" w:rsidRDefault="002773B9" w:rsidP="002773B9">
      <w:pPr>
        <w:pStyle w:val="Bezodstpw"/>
        <w:numPr>
          <w:ilvl w:val="1"/>
          <w:numId w:val="12"/>
        </w:numPr>
        <w:jc w:val="both"/>
        <w:rPr>
          <w:rFonts w:ascii="Poppins" w:hAnsi="Poppins" w:cs="Poppins"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 xml:space="preserve">a pośrednictwem poczty elektronicznej na adres: biuro@imperiumszkoleniowe.pl </w:t>
      </w:r>
    </w:p>
    <w:p w14:paraId="020667F3" w14:textId="77777777" w:rsidR="002773B9" w:rsidRPr="00DE5F97" w:rsidRDefault="002773B9" w:rsidP="002773B9">
      <w:pPr>
        <w:pStyle w:val="Bezodstpw"/>
        <w:numPr>
          <w:ilvl w:val="1"/>
          <w:numId w:val="12"/>
        </w:numPr>
        <w:jc w:val="both"/>
        <w:rPr>
          <w:rFonts w:ascii="Poppins" w:hAnsi="Poppins" w:cs="Poppins"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 xml:space="preserve">poprzez przesłanie Formularza Zgłoszeniowego. </w:t>
      </w:r>
    </w:p>
    <w:p w14:paraId="0E8CCE9B" w14:textId="77777777" w:rsidR="007200CB" w:rsidRPr="00DE5F97" w:rsidRDefault="002773B9" w:rsidP="007200CB">
      <w:pPr>
        <w:pStyle w:val="Bezodstpw"/>
        <w:numPr>
          <w:ilvl w:val="0"/>
          <w:numId w:val="12"/>
        </w:numPr>
        <w:jc w:val="both"/>
        <w:rPr>
          <w:rFonts w:ascii="Poppins" w:hAnsi="Poppins" w:cs="Poppins"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>Warunkiem złożenia Zamówienia w Serwisie przez Klienta jest zapoznanie się z Regulaminem i akceptacja jego postanowień w czasie składania Zamówienia.</w:t>
      </w:r>
    </w:p>
    <w:p w14:paraId="70E27FF7" w14:textId="29ADE090" w:rsidR="002773B9" w:rsidRPr="00DE5F97" w:rsidRDefault="002773B9" w:rsidP="007200CB">
      <w:pPr>
        <w:pStyle w:val="Bezodstpw"/>
        <w:numPr>
          <w:ilvl w:val="0"/>
          <w:numId w:val="12"/>
        </w:numPr>
        <w:jc w:val="both"/>
        <w:rPr>
          <w:rFonts w:ascii="Poppins" w:hAnsi="Poppins" w:cs="Poppins"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>Szkolenia Zdalne zamknięte, Szkolenia Stacjonarne zamknięte oraz Konsultacje Indywidualne podlegają indywidualnej wycenie, a ustalenia dotyczące szczegółów realizacji Usługi, są dokonywane przez Sprzedawcę i Klienta poza stroną Serwisu.</w:t>
      </w:r>
    </w:p>
    <w:p w14:paraId="3C541D7E" w14:textId="77777777" w:rsidR="002773B9" w:rsidRPr="00DE5F97" w:rsidRDefault="002773B9" w:rsidP="002773B9">
      <w:pPr>
        <w:pStyle w:val="Bezodstpw"/>
        <w:numPr>
          <w:ilvl w:val="0"/>
          <w:numId w:val="12"/>
        </w:numPr>
        <w:jc w:val="both"/>
        <w:rPr>
          <w:rFonts w:ascii="Poppins" w:hAnsi="Poppins" w:cs="Poppins"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>W przypadku, gdy Usługodawca jest zmuszony, przed rozpoczęciem wykonania Usługi (Szkolenie Zdalne, Szkolenie Stacjonarne, Konsultacja Indywidualna) z przyczyn od niego niezależnych, zmienić istotne warunki Umowy z Klientem, niezwłocznie powiadomi o tym Klienta.</w:t>
      </w:r>
    </w:p>
    <w:p w14:paraId="01FC40DF" w14:textId="77777777" w:rsidR="002773B9" w:rsidRPr="00DE5F97" w:rsidRDefault="002773B9" w:rsidP="002773B9">
      <w:pPr>
        <w:pStyle w:val="Bezodstpw"/>
        <w:numPr>
          <w:ilvl w:val="0"/>
          <w:numId w:val="12"/>
        </w:numPr>
        <w:jc w:val="both"/>
        <w:rPr>
          <w:rFonts w:ascii="Poppins" w:hAnsi="Poppins" w:cs="Poppins"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>W sytuacji, o której mowa w pkt 11 niniejszego paragrafu Klient jest zobowiązany niezwłocznie poinformować Sprzedawcę, czy:</w:t>
      </w:r>
    </w:p>
    <w:p w14:paraId="4551532C" w14:textId="77777777" w:rsidR="002773B9" w:rsidRPr="00DE5F97" w:rsidRDefault="002773B9" w:rsidP="002773B9">
      <w:pPr>
        <w:pStyle w:val="Bezodstpw"/>
        <w:numPr>
          <w:ilvl w:val="1"/>
          <w:numId w:val="12"/>
        </w:numPr>
        <w:jc w:val="both"/>
        <w:rPr>
          <w:rFonts w:ascii="Poppins" w:hAnsi="Poppins" w:cs="Poppins"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>przyjmuje proponowaną zmianę Umowy albo</w:t>
      </w:r>
    </w:p>
    <w:p w14:paraId="5BF0A69C" w14:textId="77777777" w:rsidR="002773B9" w:rsidRPr="00DE5F97" w:rsidRDefault="002773B9" w:rsidP="002773B9">
      <w:pPr>
        <w:pStyle w:val="Bezodstpw"/>
        <w:numPr>
          <w:ilvl w:val="1"/>
          <w:numId w:val="12"/>
        </w:numPr>
        <w:jc w:val="both"/>
        <w:rPr>
          <w:rFonts w:ascii="Poppins" w:hAnsi="Poppins" w:cs="Poppins"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>odstępuje od Umowy za natychmiastowym zwrotem wszystkich wniesionych przez Klienta świadczeń i bez obowiązku zapłaty jakiejkolwiek kary umownej.</w:t>
      </w:r>
    </w:p>
    <w:p w14:paraId="3A34A788" w14:textId="77777777" w:rsidR="002773B9" w:rsidRPr="00DE5F97" w:rsidRDefault="002773B9" w:rsidP="002773B9">
      <w:pPr>
        <w:pStyle w:val="Bezodstpw"/>
        <w:numPr>
          <w:ilvl w:val="0"/>
          <w:numId w:val="12"/>
        </w:numPr>
        <w:jc w:val="both"/>
        <w:rPr>
          <w:rFonts w:ascii="Poppins" w:hAnsi="Poppins" w:cs="Poppins"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>Jeżeli Klient odstępuje od Umowy zgodnie z pkt 12 niniejszego paragrafu lub jeżeli Sprzedawca odwołuje wykonanie Usługi stanowiącej przedmiot Umowy z przyczyn niezależnych od Klienta, Klient ma prawo, według swojego wyboru:</w:t>
      </w:r>
    </w:p>
    <w:p w14:paraId="110BE5B9" w14:textId="77777777" w:rsidR="002773B9" w:rsidRPr="00DE5F97" w:rsidRDefault="002773B9" w:rsidP="002773B9">
      <w:pPr>
        <w:pStyle w:val="Bezodstpw"/>
        <w:numPr>
          <w:ilvl w:val="1"/>
          <w:numId w:val="12"/>
        </w:numPr>
        <w:jc w:val="both"/>
        <w:rPr>
          <w:rFonts w:ascii="Poppins" w:hAnsi="Poppins" w:cs="Poppins"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>otrzymać usługę zastępczą o tym samym lub wyższym standardzie, chyba że zgodzi się na usługę o niższym standardzie za zwrotem różnicy w Cenie,</w:t>
      </w:r>
    </w:p>
    <w:p w14:paraId="1078B178" w14:textId="77777777" w:rsidR="002773B9" w:rsidRPr="00DE5F97" w:rsidRDefault="002773B9" w:rsidP="002773B9">
      <w:pPr>
        <w:pStyle w:val="Bezodstpw"/>
        <w:numPr>
          <w:ilvl w:val="1"/>
          <w:numId w:val="12"/>
        </w:numPr>
        <w:jc w:val="both"/>
        <w:rPr>
          <w:rFonts w:ascii="Poppins" w:hAnsi="Poppins" w:cs="Poppins"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>żądać natychmiastowego zwrotu wszystkich wniesionych przez niego świadczeń.</w:t>
      </w:r>
    </w:p>
    <w:p w14:paraId="013CF21C" w14:textId="77777777" w:rsidR="002773B9" w:rsidRPr="00DE5F97" w:rsidRDefault="002773B9" w:rsidP="002773B9">
      <w:pPr>
        <w:pStyle w:val="Bezodstpw"/>
        <w:numPr>
          <w:ilvl w:val="0"/>
          <w:numId w:val="12"/>
        </w:numPr>
        <w:jc w:val="both"/>
        <w:rPr>
          <w:rFonts w:ascii="Poppins" w:hAnsi="Poppins" w:cs="Poppins"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>Sprzedawca odpowiada za niewykonanie lub nienależyte wykonanie Usługi, chyba że niewykonanie lub nienależyte wykonanie jest spowodowane wyłącznie:</w:t>
      </w:r>
    </w:p>
    <w:p w14:paraId="1A20C16A" w14:textId="77777777" w:rsidR="002773B9" w:rsidRPr="00DE5F97" w:rsidRDefault="002773B9" w:rsidP="002773B9">
      <w:pPr>
        <w:pStyle w:val="Bezodstpw"/>
        <w:numPr>
          <w:ilvl w:val="1"/>
          <w:numId w:val="12"/>
        </w:numPr>
        <w:jc w:val="both"/>
        <w:rPr>
          <w:rFonts w:ascii="Poppins" w:hAnsi="Poppins" w:cs="Poppins"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>działaniem lub zaniechaniem Klienta,</w:t>
      </w:r>
    </w:p>
    <w:p w14:paraId="75A8BD8C" w14:textId="77777777" w:rsidR="002773B9" w:rsidRPr="00DE5F97" w:rsidRDefault="002773B9" w:rsidP="002773B9">
      <w:pPr>
        <w:pStyle w:val="Bezodstpw"/>
        <w:numPr>
          <w:ilvl w:val="1"/>
          <w:numId w:val="12"/>
        </w:numPr>
        <w:jc w:val="both"/>
        <w:rPr>
          <w:rFonts w:ascii="Poppins" w:hAnsi="Poppins" w:cs="Poppins"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>działaniem lub zaniechaniem osób trzecich, nieuczestniczących w wykonywaniu Usług przewidzianych w Umowie, jeżeli tych działań lub zaniechań nie można było przewidzieć ani uniknąć,</w:t>
      </w:r>
    </w:p>
    <w:p w14:paraId="657C987C" w14:textId="77777777" w:rsidR="002773B9" w:rsidRPr="00DE5F97" w:rsidRDefault="002773B9" w:rsidP="002773B9">
      <w:pPr>
        <w:pStyle w:val="Bezodstpw"/>
        <w:numPr>
          <w:ilvl w:val="1"/>
          <w:numId w:val="12"/>
        </w:numPr>
        <w:jc w:val="both"/>
        <w:rPr>
          <w:rFonts w:ascii="Poppins" w:hAnsi="Poppins" w:cs="Poppins"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>siłą wyższą (zdarzenie o charakterze przypadkowym lub naturalnym tj. żywiołowym, nie do uniknięcia, takie, nad którym Sprzedawca nie panuje, zwłaszcza zdarzenia o charakterze katastrofalnych działań przyrody, zdarzenia nadzwyczajne w postaci zaburzeń życia zbiorowego, jak wojna, zamieszki krajowe, epidemia).</w:t>
      </w:r>
    </w:p>
    <w:p w14:paraId="77F2AF93" w14:textId="77777777" w:rsidR="002773B9" w:rsidRPr="00DE5F97" w:rsidRDefault="002773B9" w:rsidP="007200CB">
      <w:pPr>
        <w:pStyle w:val="Bezodstpw"/>
        <w:numPr>
          <w:ilvl w:val="0"/>
          <w:numId w:val="12"/>
        </w:numPr>
        <w:ind w:left="284"/>
        <w:jc w:val="both"/>
        <w:rPr>
          <w:rFonts w:ascii="Poppins" w:hAnsi="Poppins" w:cs="Poppins"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 xml:space="preserve">Szkolenia Usługodawcy objęte są Gwarancją Przyswojenia Wiedzy. Jeśli Klient uzna, że w niewystarczającym stopniu przyswoił zagadnienia objęte szkoleniem, Sprzedawca proponuje Klientowi bezpłatne uczestnictwo w kolejnym terminie tego szkolenia (zgodnie z dostępnością miejsc). Szczegółowy regulamin Gwarancji Przyswojenia Wiedzy znajduję się </w:t>
      </w:r>
      <w:r w:rsidRPr="00DE5F97">
        <w:rPr>
          <w:rFonts w:ascii="Poppins" w:hAnsi="Poppins" w:cs="Poppins"/>
          <w:color w:val="404040"/>
          <w:sz w:val="10"/>
          <w:szCs w:val="10"/>
          <w:u w:val="single"/>
          <w:lang w:val="pl-PL"/>
        </w:rPr>
        <w:t>tutaj.</w:t>
      </w:r>
    </w:p>
    <w:p w14:paraId="6FFEED4B" w14:textId="75B20BDF" w:rsidR="002773B9" w:rsidRPr="00DE5F97" w:rsidRDefault="002773B9" w:rsidP="002773B9">
      <w:pPr>
        <w:pStyle w:val="Bezodstpw"/>
        <w:jc w:val="center"/>
        <w:rPr>
          <w:rFonts w:ascii="Poppins" w:hAnsi="Poppins" w:cs="Poppins"/>
          <w:b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b/>
          <w:color w:val="404040"/>
          <w:sz w:val="10"/>
          <w:szCs w:val="10"/>
          <w:lang w:val="pl-PL"/>
        </w:rPr>
        <w:t>§ 4</w:t>
      </w:r>
      <w:r w:rsidR="001E3936" w:rsidRPr="00DE5F97">
        <w:rPr>
          <w:rFonts w:ascii="Poppins" w:hAnsi="Poppins" w:cs="Poppins"/>
          <w:b/>
          <w:color w:val="404040"/>
          <w:sz w:val="10"/>
          <w:szCs w:val="10"/>
          <w:lang w:val="pl-PL"/>
        </w:rPr>
        <w:t xml:space="preserve"> </w:t>
      </w:r>
      <w:r w:rsidRPr="00DE5F97">
        <w:rPr>
          <w:rFonts w:ascii="Poppins" w:hAnsi="Poppins" w:cs="Poppins"/>
          <w:b/>
          <w:color w:val="404040"/>
          <w:sz w:val="10"/>
          <w:szCs w:val="10"/>
          <w:lang w:val="pl-PL"/>
        </w:rPr>
        <w:t xml:space="preserve">ZAWARCIE UMOWY </w:t>
      </w:r>
    </w:p>
    <w:p w14:paraId="21E24D9C" w14:textId="77777777" w:rsidR="002773B9" w:rsidRPr="00DE5F97" w:rsidRDefault="002773B9" w:rsidP="002773B9">
      <w:pPr>
        <w:pStyle w:val="Bezodstpw"/>
        <w:numPr>
          <w:ilvl w:val="0"/>
          <w:numId w:val="11"/>
        </w:numPr>
        <w:jc w:val="both"/>
        <w:rPr>
          <w:rFonts w:ascii="Poppins" w:hAnsi="Poppins" w:cs="Poppins"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>Do zawarcia Umowy Sprzedaży lub Umowy o dostarczenie Treści Cyfrowej, niezbędne jest wcześniejsze złożenie przez Klienta Zamówienia udostępnionymi przez Sprzedawcę sposobami, zgodnie z § 3 pkt 8, 9 lub 10 Regulaminu.</w:t>
      </w:r>
    </w:p>
    <w:p w14:paraId="01C81ACA" w14:textId="77777777" w:rsidR="002773B9" w:rsidRPr="00DE5F97" w:rsidRDefault="002773B9" w:rsidP="002773B9">
      <w:pPr>
        <w:pStyle w:val="Bezodstpw"/>
        <w:numPr>
          <w:ilvl w:val="0"/>
          <w:numId w:val="11"/>
        </w:numPr>
        <w:jc w:val="both"/>
        <w:rPr>
          <w:rFonts w:ascii="Poppins" w:hAnsi="Poppins" w:cs="Poppins"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>Po złożeniu Zamówienia Sprzedawca niezwłocznie potwierdza jego otrzymanie.</w:t>
      </w:r>
    </w:p>
    <w:p w14:paraId="74B864F0" w14:textId="77777777" w:rsidR="002773B9" w:rsidRPr="00DE5F97" w:rsidRDefault="002773B9" w:rsidP="002773B9">
      <w:pPr>
        <w:pStyle w:val="Bezodstpw"/>
        <w:numPr>
          <w:ilvl w:val="0"/>
          <w:numId w:val="11"/>
        </w:numPr>
        <w:jc w:val="both"/>
        <w:rPr>
          <w:rFonts w:ascii="Poppins" w:hAnsi="Poppins" w:cs="Poppins"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 xml:space="preserve">Potwierdzenie przyjęcia Zamówienia, o którym mowa w pkt 2 niniejszego paragrafu powoduje związanie Klienta jego Zamówieniem. Potwierdzenie otrzymania Zamówienia następuje poprzez przesłanie wiadomości e-mail.  </w:t>
      </w:r>
    </w:p>
    <w:p w14:paraId="610535D0" w14:textId="77777777" w:rsidR="002773B9" w:rsidRPr="00DE5F97" w:rsidRDefault="002773B9" w:rsidP="002773B9">
      <w:pPr>
        <w:pStyle w:val="Bezodstpw"/>
        <w:numPr>
          <w:ilvl w:val="0"/>
          <w:numId w:val="11"/>
        </w:numPr>
        <w:jc w:val="both"/>
        <w:rPr>
          <w:rFonts w:ascii="Poppins" w:hAnsi="Poppins" w:cs="Poppins"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>Potwierdzenie otrzymania Zamówienia zawiera:</w:t>
      </w:r>
    </w:p>
    <w:p w14:paraId="1FEE4940" w14:textId="77777777" w:rsidR="002773B9" w:rsidRPr="00DE5F97" w:rsidRDefault="002773B9" w:rsidP="002773B9">
      <w:pPr>
        <w:pStyle w:val="Bezodstpw"/>
        <w:numPr>
          <w:ilvl w:val="1"/>
          <w:numId w:val="11"/>
        </w:numPr>
        <w:jc w:val="both"/>
        <w:rPr>
          <w:rFonts w:ascii="Poppins" w:hAnsi="Poppins" w:cs="Poppins"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>potwierdzenie wszystkich istotnych elementów Zamówienia,</w:t>
      </w:r>
    </w:p>
    <w:p w14:paraId="137CEA2E" w14:textId="77777777" w:rsidR="002773B9" w:rsidRPr="00DE5F97" w:rsidRDefault="002773B9" w:rsidP="002773B9">
      <w:pPr>
        <w:pStyle w:val="Bezodstpw"/>
        <w:numPr>
          <w:ilvl w:val="1"/>
          <w:numId w:val="11"/>
        </w:numPr>
        <w:jc w:val="both"/>
        <w:rPr>
          <w:rFonts w:ascii="Poppins" w:hAnsi="Poppins" w:cs="Poppins"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>formularz odstąpienia od umowy,</w:t>
      </w:r>
    </w:p>
    <w:p w14:paraId="3A309697" w14:textId="77777777" w:rsidR="002773B9" w:rsidRPr="00DE5F97" w:rsidRDefault="002773B9" w:rsidP="002773B9">
      <w:pPr>
        <w:pStyle w:val="Bezodstpw"/>
        <w:numPr>
          <w:ilvl w:val="1"/>
          <w:numId w:val="11"/>
        </w:numPr>
        <w:jc w:val="both"/>
        <w:rPr>
          <w:rFonts w:ascii="Poppins" w:hAnsi="Poppins" w:cs="Poppins"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>niniejszy Regulamin zawierający pouczenie o prawie do odstąpienia od umowy,</w:t>
      </w:r>
    </w:p>
    <w:p w14:paraId="750DFB50" w14:textId="77777777" w:rsidR="002773B9" w:rsidRPr="00DE5F97" w:rsidRDefault="002773B9" w:rsidP="002773B9">
      <w:pPr>
        <w:pStyle w:val="Bezodstpw"/>
        <w:numPr>
          <w:ilvl w:val="1"/>
          <w:numId w:val="11"/>
        </w:numPr>
        <w:jc w:val="both"/>
        <w:rPr>
          <w:rFonts w:ascii="Poppins" w:hAnsi="Poppins" w:cs="Poppins"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>potwierdzenie Sprzedawcy o utracie przez Konsumenta lub podmiot, o którym mowa w § 9 Regulaminu, prawa do odstąpienia od Umowy o dostarczanie Treści Cyfrowych, w której przedmiotem jest Treść Cyfrowa niedostarczona na nośniku materialnym.</w:t>
      </w:r>
    </w:p>
    <w:p w14:paraId="346F31CF" w14:textId="77777777" w:rsidR="002773B9" w:rsidRPr="00DE5F97" w:rsidRDefault="002773B9" w:rsidP="002773B9">
      <w:pPr>
        <w:pStyle w:val="Bezodstpw"/>
        <w:numPr>
          <w:ilvl w:val="0"/>
          <w:numId w:val="11"/>
        </w:numPr>
        <w:jc w:val="both"/>
        <w:rPr>
          <w:rFonts w:ascii="Poppins" w:hAnsi="Poppins" w:cs="Poppins"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>Z chwilą otrzymania przez Klienta wiadomości e-mail, o której mowa w pkt 4 niniejszego paragrafu, zostaje zawarta Umowa Sprzedaży lub Umowa o dostarczenie Treści Cyfrowej między Klientem, a Sprzedawcą, z wyjątkiem przypadków, w których Umowa między Klientem a Sprzedawcą jest zawierana odrębnie, po ustaleniu szczegółów dotyczących wykonania Usługi.</w:t>
      </w:r>
    </w:p>
    <w:p w14:paraId="28D6B4E2" w14:textId="77777777" w:rsidR="002773B9" w:rsidRPr="00DE5F97" w:rsidRDefault="002773B9" w:rsidP="002773B9">
      <w:pPr>
        <w:pStyle w:val="Bezodstpw"/>
        <w:numPr>
          <w:ilvl w:val="0"/>
          <w:numId w:val="11"/>
        </w:numPr>
        <w:jc w:val="both"/>
        <w:rPr>
          <w:rFonts w:ascii="Poppins" w:hAnsi="Poppins" w:cs="Poppins"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>Każda Umowa Sprzedaży oraz Umowa o dostarczenie Treści Cyfrowej będzie potwierdzana dowodem zakupu (faktura VAT), który będzie wysyłany pocztą elektroniczną na adres mailowy Klienta podany w Formularzu Zamówienia.</w:t>
      </w:r>
    </w:p>
    <w:p w14:paraId="22315FB9" w14:textId="3AEEFD76" w:rsidR="002773B9" w:rsidRPr="00DE5F97" w:rsidRDefault="002773B9" w:rsidP="002773B9">
      <w:pPr>
        <w:pStyle w:val="Bezodstpw"/>
        <w:jc w:val="center"/>
        <w:rPr>
          <w:rFonts w:ascii="Poppins" w:hAnsi="Poppins" w:cs="Poppins"/>
          <w:b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b/>
          <w:color w:val="404040"/>
          <w:sz w:val="10"/>
          <w:szCs w:val="10"/>
          <w:lang w:val="pl-PL"/>
        </w:rPr>
        <w:t>§ 5</w:t>
      </w:r>
      <w:r w:rsidR="001E3936" w:rsidRPr="00DE5F97">
        <w:rPr>
          <w:rFonts w:ascii="Poppins" w:hAnsi="Poppins" w:cs="Poppins"/>
          <w:b/>
          <w:color w:val="404040"/>
          <w:sz w:val="10"/>
          <w:szCs w:val="10"/>
          <w:lang w:val="pl-PL"/>
        </w:rPr>
        <w:t xml:space="preserve"> </w:t>
      </w:r>
      <w:r w:rsidRPr="00DE5F97">
        <w:rPr>
          <w:rFonts w:ascii="Poppins" w:hAnsi="Poppins" w:cs="Poppins"/>
          <w:b/>
          <w:color w:val="404040"/>
          <w:sz w:val="10"/>
          <w:szCs w:val="10"/>
          <w:lang w:val="pl-PL"/>
        </w:rPr>
        <w:t>SPOSOBY PŁATNOŚCI</w:t>
      </w:r>
    </w:p>
    <w:p w14:paraId="5B320E67" w14:textId="77777777" w:rsidR="002773B9" w:rsidRPr="00DE5F97" w:rsidRDefault="002773B9" w:rsidP="002773B9">
      <w:pPr>
        <w:pStyle w:val="Bezodstpw"/>
        <w:numPr>
          <w:ilvl w:val="0"/>
          <w:numId w:val="10"/>
        </w:numPr>
        <w:jc w:val="both"/>
        <w:rPr>
          <w:rFonts w:ascii="Poppins" w:hAnsi="Poppins" w:cs="Poppins"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 xml:space="preserve">Sprzedawca udostępnia następujące sposoby płatności: </w:t>
      </w:r>
    </w:p>
    <w:p w14:paraId="2A5F6939" w14:textId="77777777" w:rsidR="002773B9" w:rsidRPr="00DE5F97" w:rsidRDefault="002773B9" w:rsidP="002773B9">
      <w:pPr>
        <w:pStyle w:val="Bezodstpw"/>
        <w:numPr>
          <w:ilvl w:val="1"/>
          <w:numId w:val="10"/>
        </w:numPr>
        <w:jc w:val="both"/>
        <w:rPr>
          <w:rFonts w:ascii="Poppins" w:hAnsi="Poppins" w:cs="Poppins"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>płatność przelewem tradycyjnym na rachunek bankowy Sprzedawcy na podstawie proformy,</w:t>
      </w:r>
    </w:p>
    <w:p w14:paraId="29548773" w14:textId="77777777" w:rsidR="002773B9" w:rsidRPr="00DE5F97" w:rsidRDefault="002773B9" w:rsidP="002773B9">
      <w:pPr>
        <w:pStyle w:val="Bezodstpw"/>
        <w:numPr>
          <w:ilvl w:val="1"/>
          <w:numId w:val="10"/>
        </w:numPr>
        <w:jc w:val="both"/>
        <w:rPr>
          <w:rFonts w:ascii="Poppins" w:hAnsi="Poppins" w:cs="Poppins"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>płatność za pośrednictwem elektronicznego systemu płatności (PayU.pl) przed Szkoleniem,</w:t>
      </w:r>
    </w:p>
    <w:p w14:paraId="2ADD1527" w14:textId="77777777" w:rsidR="002773B9" w:rsidRPr="00DE5F97" w:rsidRDefault="002773B9" w:rsidP="002773B9">
      <w:pPr>
        <w:pStyle w:val="Bezodstpw"/>
        <w:numPr>
          <w:ilvl w:val="1"/>
          <w:numId w:val="10"/>
        </w:numPr>
        <w:jc w:val="both"/>
        <w:rPr>
          <w:rFonts w:ascii="Poppins" w:hAnsi="Poppins" w:cs="Poppins"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>płatność przelewem tradycyjnym na rachunek bankowy Sprzedawcy na podstawie faktury VAT po Szkoleniu.</w:t>
      </w:r>
    </w:p>
    <w:p w14:paraId="7E8152DB" w14:textId="77777777" w:rsidR="002773B9" w:rsidRPr="00DE5F97" w:rsidRDefault="002773B9" w:rsidP="002773B9">
      <w:pPr>
        <w:pStyle w:val="Bezodstpw"/>
        <w:numPr>
          <w:ilvl w:val="0"/>
          <w:numId w:val="10"/>
        </w:numPr>
        <w:jc w:val="both"/>
        <w:rPr>
          <w:rFonts w:ascii="Poppins" w:hAnsi="Poppins" w:cs="Poppins"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>W przypadku wyboru płatności, o której mowa w pkt 1.3 niniejszego paragrafu, Klient ma obowiązek uprzedniego skontaktowania się telefonicznego z Usługodawcą.</w:t>
      </w:r>
    </w:p>
    <w:p w14:paraId="425485A8" w14:textId="77777777" w:rsidR="002773B9" w:rsidRPr="00DE5F97" w:rsidRDefault="002773B9" w:rsidP="002773B9">
      <w:pPr>
        <w:pStyle w:val="Bezodstpw"/>
        <w:numPr>
          <w:ilvl w:val="0"/>
          <w:numId w:val="10"/>
        </w:numPr>
        <w:jc w:val="both"/>
        <w:rPr>
          <w:rFonts w:ascii="Poppins" w:hAnsi="Poppins" w:cs="Poppins"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 xml:space="preserve">W przypadku płatności przelewem tradycyjnym, wpłaty należy dokonać na rachunek bankowy numer: 78 1140 2004 0000 3802 6659 0845 (mBank S.A.) IMPERIUM SZKOLENIOWE TARGOSIŃSKI KAMIL, ul. </w:t>
      </w:r>
      <w:proofErr w:type="spellStart"/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>Kraczewicka</w:t>
      </w:r>
      <w:proofErr w:type="spellEnd"/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 xml:space="preserve"> 19/19, 24-320 Poniatowa, NIP: 7171780215. W tytule przelewu należy wpisać: </w:t>
      </w:r>
      <w:r w:rsidRPr="00DE5F97">
        <w:rPr>
          <w:rFonts w:ascii="Poppins" w:hAnsi="Poppins" w:cs="Poppins"/>
          <w:bCs/>
          <w:color w:val="404040"/>
          <w:sz w:val="10"/>
          <w:szCs w:val="10"/>
          <w:lang w:val="pl-PL"/>
        </w:rPr>
        <w:t>„Zamówienie nr ……”.</w:t>
      </w:r>
    </w:p>
    <w:p w14:paraId="3F985FAA" w14:textId="77777777" w:rsidR="002773B9" w:rsidRPr="00DE5F97" w:rsidRDefault="002773B9" w:rsidP="002773B9">
      <w:pPr>
        <w:pStyle w:val="Bezodstpw"/>
        <w:numPr>
          <w:ilvl w:val="0"/>
          <w:numId w:val="10"/>
        </w:numPr>
        <w:jc w:val="both"/>
        <w:rPr>
          <w:rFonts w:ascii="Poppins" w:hAnsi="Poppins" w:cs="Poppins"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>W przypadku płatności za pośrednictwem elektronicznego systemu płatności Klient dokonuje zapłaty przed rozpoczęciem realizacji Zamówienia. Elektroniczny system płatności umożliwia dokonanie płatności za pomocą karty kredytowej lub szybkiego przelewu z wybranych polskich banków.</w:t>
      </w:r>
    </w:p>
    <w:p w14:paraId="539ACA3C" w14:textId="77777777" w:rsidR="002773B9" w:rsidRPr="00DE5F97" w:rsidRDefault="002773B9" w:rsidP="002773B9">
      <w:pPr>
        <w:pStyle w:val="Bezodstpw"/>
        <w:numPr>
          <w:ilvl w:val="0"/>
          <w:numId w:val="10"/>
        </w:numPr>
        <w:jc w:val="both"/>
        <w:rPr>
          <w:rFonts w:ascii="Poppins" w:hAnsi="Poppins" w:cs="Poppins"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>W przypadku płatności, o której mowa w pkt 1.1, Klient zobowiązany jest do dokonania zapłaty Ceny z tytułu Umowy Sprzedaży lub Umowy o dostarczenie Treści Cyfrowej w terminie 5 dni od daty otrzymania proformy, z zastrzeżeniem przypadku, w którym do Szkolenia pozostało mniej niż 5 dni i Usługodawca może skrócić ten termin w taki sposób, aby wpłata została dokonana przed rozpoczęciem Szkolenia.</w:t>
      </w:r>
    </w:p>
    <w:p w14:paraId="744D3297" w14:textId="77777777" w:rsidR="002773B9" w:rsidRPr="00DE5F97" w:rsidRDefault="002773B9" w:rsidP="002773B9">
      <w:pPr>
        <w:pStyle w:val="Bezodstpw"/>
        <w:numPr>
          <w:ilvl w:val="0"/>
          <w:numId w:val="10"/>
        </w:numPr>
        <w:jc w:val="both"/>
        <w:rPr>
          <w:rFonts w:ascii="Poppins" w:hAnsi="Poppins" w:cs="Poppins"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>W przypadku płatności, o której mowa w pkt 1.2, Klient zobowiązany jest do dokonania zapłaty Ceny z tytułu Umowy Sprzedaży lub Umowy o dostarczenie Treści Cyfrowej w terminie ciągu 10 minut od zawarcia Umowy Sprzedaży, chyba że Umowa stanowi inaczej,</w:t>
      </w:r>
    </w:p>
    <w:p w14:paraId="509AC00B" w14:textId="77777777" w:rsidR="002773B9" w:rsidRPr="00DE5F97" w:rsidRDefault="002773B9" w:rsidP="002773B9">
      <w:pPr>
        <w:pStyle w:val="Bezodstpw"/>
        <w:numPr>
          <w:ilvl w:val="0"/>
          <w:numId w:val="10"/>
        </w:numPr>
        <w:jc w:val="both"/>
        <w:rPr>
          <w:rFonts w:ascii="Poppins" w:hAnsi="Poppins" w:cs="Poppins"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>W przypadku płatności, o której mowa w pkt 1.3, Klient zobowiązany jest do dokonania zapłaty Ceny z tytułu Umowy Sprzedaży w terminie wskazanym w fakturze VAT.</w:t>
      </w:r>
    </w:p>
    <w:p w14:paraId="5BC64321" w14:textId="77777777" w:rsidR="002773B9" w:rsidRPr="00DE5F97" w:rsidRDefault="002773B9" w:rsidP="002773B9">
      <w:pPr>
        <w:pStyle w:val="Bezodstpw"/>
        <w:numPr>
          <w:ilvl w:val="0"/>
          <w:numId w:val="10"/>
        </w:numPr>
        <w:jc w:val="both"/>
        <w:rPr>
          <w:rFonts w:ascii="Poppins" w:hAnsi="Poppins" w:cs="Poppins"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>Niedokonanie płatności w wyznaczonym terminie powoduje brak gwarancji miejsca na Szkoleniu.</w:t>
      </w:r>
    </w:p>
    <w:p w14:paraId="600A40B9" w14:textId="77777777" w:rsidR="002773B9" w:rsidRPr="00DE5F97" w:rsidRDefault="002773B9" w:rsidP="002773B9">
      <w:pPr>
        <w:pStyle w:val="Bezodstpw"/>
        <w:numPr>
          <w:ilvl w:val="0"/>
          <w:numId w:val="10"/>
        </w:numPr>
        <w:jc w:val="both"/>
        <w:rPr>
          <w:rFonts w:ascii="Poppins" w:hAnsi="Poppins" w:cs="Poppins"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>Każda Umowa Sprzedaży oraz Umowa o dostarczenie Treści Cyfrowej niezależnie od wybranego przez Klienta sposobu płatności, będzie potwierdzana dowodem zakupu (fakturą VAT), który będzie przesyłany do Klienta drogą mailową i/lub pocztą tradycyjną.</w:t>
      </w:r>
    </w:p>
    <w:p w14:paraId="0461DD17" w14:textId="77777777" w:rsidR="002773B9" w:rsidRPr="00DE5F97" w:rsidRDefault="002773B9" w:rsidP="002773B9">
      <w:pPr>
        <w:pStyle w:val="Bezodstpw"/>
        <w:numPr>
          <w:ilvl w:val="0"/>
          <w:numId w:val="10"/>
        </w:numPr>
        <w:jc w:val="both"/>
        <w:rPr>
          <w:rFonts w:ascii="Poppins" w:hAnsi="Poppins" w:cs="Poppins"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>Dostęp do Treści Cyfrowej zostaje udzielony Klientowi dopiero po jej opłaceniu, chyba że Umowa stanowi inaczej.</w:t>
      </w:r>
    </w:p>
    <w:p w14:paraId="396B73B4" w14:textId="77777777" w:rsidR="002773B9" w:rsidRPr="00DE5F97" w:rsidRDefault="002773B9" w:rsidP="002773B9">
      <w:pPr>
        <w:pStyle w:val="Bezodstpw"/>
        <w:numPr>
          <w:ilvl w:val="0"/>
          <w:numId w:val="10"/>
        </w:numPr>
        <w:jc w:val="both"/>
        <w:rPr>
          <w:rFonts w:ascii="Poppins" w:hAnsi="Poppins" w:cs="Poppins"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>Usługa zostaje wykonana dopiero po jej opłaceniu, chyba że Umowa stanowi inaczej.</w:t>
      </w:r>
    </w:p>
    <w:p w14:paraId="15CDB602" w14:textId="722E3DD5" w:rsidR="002773B9" w:rsidRPr="00DE5F97" w:rsidRDefault="002773B9" w:rsidP="00AC7CD0">
      <w:pPr>
        <w:pStyle w:val="Bezodstpw"/>
        <w:numPr>
          <w:ilvl w:val="0"/>
          <w:numId w:val="10"/>
        </w:numPr>
        <w:ind w:left="360"/>
        <w:jc w:val="both"/>
        <w:rPr>
          <w:rFonts w:ascii="Poppins" w:hAnsi="Poppins" w:cs="Poppins"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lastRenderedPageBreak/>
        <w:t>Sprzedawca ma prawo ograniczyć w stosunku do Klientów będących Przedsiębiorcami udostępnione przez niego sposoby płatności, w tym także wymagać dokonania przedpłaty części bądź całości ceny sprzedaży bez względu na wybrany przez Klienta sposób płatności oraz fakt zawarcia Umowy Sprzedaży.</w:t>
      </w:r>
    </w:p>
    <w:p w14:paraId="26982C94" w14:textId="714BAE45" w:rsidR="002773B9" w:rsidRPr="00DE5F97" w:rsidRDefault="002773B9" w:rsidP="002773B9">
      <w:pPr>
        <w:pStyle w:val="Bezodstpw"/>
        <w:jc w:val="center"/>
        <w:rPr>
          <w:rFonts w:ascii="Poppins" w:hAnsi="Poppins" w:cs="Poppins"/>
          <w:b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b/>
          <w:color w:val="404040"/>
          <w:sz w:val="10"/>
          <w:szCs w:val="10"/>
          <w:lang w:val="pl-PL"/>
        </w:rPr>
        <w:t>§ 6</w:t>
      </w:r>
      <w:r w:rsidR="001E3936" w:rsidRPr="00DE5F97">
        <w:rPr>
          <w:rFonts w:ascii="Poppins" w:hAnsi="Poppins" w:cs="Poppins"/>
          <w:b/>
          <w:color w:val="404040"/>
          <w:sz w:val="10"/>
          <w:szCs w:val="10"/>
          <w:lang w:val="pl-PL"/>
        </w:rPr>
        <w:t xml:space="preserve"> </w:t>
      </w:r>
      <w:r w:rsidRPr="00DE5F97">
        <w:rPr>
          <w:rFonts w:ascii="Poppins" w:hAnsi="Poppins" w:cs="Poppins"/>
          <w:b/>
          <w:color w:val="404040"/>
          <w:sz w:val="10"/>
          <w:szCs w:val="10"/>
          <w:lang w:val="pl-PL"/>
        </w:rPr>
        <w:t xml:space="preserve">SZKOLENIA </w:t>
      </w:r>
    </w:p>
    <w:p w14:paraId="36F2F91E" w14:textId="77777777" w:rsidR="002773B9" w:rsidRPr="00DE5F97" w:rsidRDefault="002773B9" w:rsidP="002773B9">
      <w:pPr>
        <w:pStyle w:val="Bezodstpw"/>
        <w:numPr>
          <w:ilvl w:val="0"/>
          <w:numId w:val="16"/>
        </w:numPr>
        <w:ind w:left="284"/>
        <w:jc w:val="both"/>
        <w:rPr>
          <w:rFonts w:ascii="Poppins" w:hAnsi="Poppins" w:cs="Poppins"/>
          <w:bCs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bCs/>
          <w:color w:val="404040"/>
          <w:sz w:val="10"/>
          <w:szCs w:val="10"/>
          <w:lang w:val="pl-PL"/>
        </w:rPr>
        <w:t>Realizacja Szkolenia jest możliwa dopiero po uiszczeniu przez Klienta opłaty zgodnie z zasadami wskazanymi w § 5 Regulaminu, chyba że Klient i Sprzedawca ustalili inaczej.</w:t>
      </w:r>
    </w:p>
    <w:p w14:paraId="224BB517" w14:textId="77777777" w:rsidR="002773B9" w:rsidRPr="00DE5F97" w:rsidRDefault="002773B9" w:rsidP="002773B9">
      <w:pPr>
        <w:pStyle w:val="Bezodstpw"/>
        <w:numPr>
          <w:ilvl w:val="0"/>
          <w:numId w:val="16"/>
        </w:numPr>
        <w:ind w:left="284"/>
        <w:jc w:val="both"/>
        <w:rPr>
          <w:rFonts w:ascii="Poppins" w:hAnsi="Poppins" w:cs="Poppins"/>
          <w:bCs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bCs/>
          <w:color w:val="404040"/>
          <w:sz w:val="10"/>
          <w:szCs w:val="10"/>
          <w:lang w:val="pl-PL"/>
        </w:rPr>
        <w:t>Szkolenia odbywają się:</w:t>
      </w:r>
    </w:p>
    <w:p w14:paraId="4D6EE7E1" w14:textId="77777777" w:rsidR="002773B9" w:rsidRPr="00DE5F97" w:rsidRDefault="002773B9" w:rsidP="002773B9">
      <w:pPr>
        <w:pStyle w:val="Bezodstpw"/>
        <w:numPr>
          <w:ilvl w:val="1"/>
          <w:numId w:val="16"/>
        </w:numPr>
        <w:jc w:val="both"/>
        <w:rPr>
          <w:rFonts w:ascii="Poppins" w:hAnsi="Poppins" w:cs="Poppins"/>
          <w:bCs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bCs/>
          <w:color w:val="404040"/>
          <w:sz w:val="10"/>
          <w:szCs w:val="10"/>
          <w:lang w:val="pl-PL"/>
        </w:rPr>
        <w:t>za pośrednictwem Środków Komunikowania się na Odległość,</w:t>
      </w:r>
    </w:p>
    <w:p w14:paraId="32C2893E" w14:textId="77777777" w:rsidR="002773B9" w:rsidRPr="00DE5F97" w:rsidRDefault="002773B9" w:rsidP="002773B9">
      <w:pPr>
        <w:pStyle w:val="Bezodstpw"/>
        <w:numPr>
          <w:ilvl w:val="1"/>
          <w:numId w:val="16"/>
        </w:numPr>
        <w:jc w:val="both"/>
        <w:rPr>
          <w:rFonts w:ascii="Poppins" w:hAnsi="Poppins" w:cs="Poppins"/>
          <w:bCs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bCs/>
          <w:color w:val="404040"/>
          <w:sz w:val="10"/>
          <w:szCs w:val="10"/>
          <w:lang w:val="pl-PL"/>
        </w:rPr>
        <w:t xml:space="preserve">w formie stacjonarnej </w:t>
      </w:r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>w miejscu wskazanym w opisie Szkolenia zamieszczonym się na stronie Serwisu lub ustalonym indywidualnie między Klientem a Usługodawcą.</w:t>
      </w:r>
    </w:p>
    <w:p w14:paraId="6C17D594" w14:textId="77777777" w:rsidR="002773B9" w:rsidRPr="00DE5F97" w:rsidRDefault="002773B9" w:rsidP="002773B9">
      <w:pPr>
        <w:pStyle w:val="Bezodstpw"/>
        <w:numPr>
          <w:ilvl w:val="0"/>
          <w:numId w:val="16"/>
        </w:numPr>
        <w:jc w:val="both"/>
        <w:rPr>
          <w:rFonts w:ascii="Poppins" w:hAnsi="Poppins" w:cs="Poppins"/>
          <w:b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b/>
          <w:color w:val="404040"/>
          <w:sz w:val="10"/>
          <w:szCs w:val="10"/>
          <w:lang w:val="pl-PL"/>
        </w:rPr>
        <w:t>Szkolenia Stacjonarne.</w:t>
      </w:r>
    </w:p>
    <w:p w14:paraId="69698899" w14:textId="77777777" w:rsidR="002773B9" w:rsidRPr="00DE5F97" w:rsidRDefault="002773B9" w:rsidP="002773B9">
      <w:pPr>
        <w:pStyle w:val="Akapitzlist"/>
        <w:numPr>
          <w:ilvl w:val="1"/>
          <w:numId w:val="16"/>
        </w:numPr>
        <w:spacing w:after="0" w:line="240" w:lineRule="auto"/>
        <w:jc w:val="both"/>
        <w:textAlignment w:val="baseline"/>
        <w:rPr>
          <w:rFonts w:ascii="Poppins" w:hAnsi="Poppins" w:cs="Poppins"/>
          <w:color w:val="404040"/>
          <w:sz w:val="10"/>
          <w:szCs w:val="10"/>
          <w:u w:val="single"/>
          <w:lang w:eastAsia="pl-PL"/>
        </w:rPr>
      </w:pPr>
      <w:r w:rsidRPr="00DE5F97">
        <w:rPr>
          <w:rFonts w:ascii="Poppins" w:hAnsi="Poppins" w:cs="Poppins"/>
          <w:color w:val="404040"/>
          <w:sz w:val="10"/>
          <w:szCs w:val="10"/>
          <w:u w:val="single"/>
        </w:rPr>
        <w:t xml:space="preserve">Szkolenia Stacjonarne otwarte. </w:t>
      </w:r>
    </w:p>
    <w:p w14:paraId="10AA3CE9" w14:textId="77777777" w:rsidR="002773B9" w:rsidRPr="00DE5F97" w:rsidRDefault="002773B9" w:rsidP="002773B9">
      <w:pPr>
        <w:pStyle w:val="Akapitzlist"/>
        <w:numPr>
          <w:ilvl w:val="0"/>
          <w:numId w:val="17"/>
        </w:numPr>
        <w:spacing w:after="0" w:line="240" w:lineRule="auto"/>
        <w:jc w:val="both"/>
        <w:textAlignment w:val="baseline"/>
        <w:rPr>
          <w:rFonts w:ascii="Poppins" w:hAnsi="Poppins" w:cs="Poppins"/>
          <w:color w:val="404040"/>
          <w:sz w:val="10"/>
          <w:szCs w:val="10"/>
          <w:lang w:eastAsia="pl-PL"/>
        </w:rPr>
      </w:pPr>
      <w:r w:rsidRPr="00DE5F97">
        <w:rPr>
          <w:rFonts w:ascii="Poppins" w:hAnsi="Poppins" w:cs="Poppins"/>
          <w:color w:val="404040"/>
          <w:sz w:val="10"/>
          <w:szCs w:val="10"/>
        </w:rPr>
        <w:t>złożenie Zamówienia poprzez stronę Serwisu i uzupełnienie w Formularzu Zamówienia danych Uczestników lub przesłanie podpisanego Formularza Zgłoszeniowego do Usługodawcy za pośrednictwem poczty elektronicznej - powoduje rezerwację miejsca/miejsc na Szkoleniu Stacjonarnym,</w:t>
      </w:r>
    </w:p>
    <w:p w14:paraId="6DEF7CA0" w14:textId="77777777" w:rsidR="002773B9" w:rsidRPr="00DE5F97" w:rsidRDefault="002773B9" w:rsidP="002773B9">
      <w:pPr>
        <w:pStyle w:val="Akapitzlist"/>
        <w:numPr>
          <w:ilvl w:val="0"/>
          <w:numId w:val="17"/>
        </w:numPr>
        <w:spacing w:after="0" w:line="240" w:lineRule="auto"/>
        <w:jc w:val="both"/>
        <w:textAlignment w:val="baseline"/>
        <w:rPr>
          <w:rFonts w:ascii="Poppins" w:hAnsi="Poppins" w:cs="Poppins"/>
          <w:color w:val="404040"/>
          <w:sz w:val="10"/>
          <w:szCs w:val="10"/>
          <w:lang w:eastAsia="pl-PL"/>
        </w:rPr>
      </w:pPr>
      <w:r w:rsidRPr="00DE5F97">
        <w:rPr>
          <w:rFonts w:ascii="Poppins" w:hAnsi="Poppins" w:cs="Poppins"/>
          <w:color w:val="404040"/>
          <w:sz w:val="10"/>
          <w:szCs w:val="10"/>
        </w:rPr>
        <w:t>Usługodawca dopuszcza możliwość zapisów na Szkolenie Stacjonarne w sposób inny niż wskazany w lit. a) niniejszego punktu, po uprzednim ustaleniu warunków pomiędzy Klientem a Usługodawcą,</w:t>
      </w:r>
    </w:p>
    <w:p w14:paraId="178CF8FE" w14:textId="77777777" w:rsidR="002773B9" w:rsidRPr="00DE5F97" w:rsidRDefault="002773B9" w:rsidP="002773B9">
      <w:pPr>
        <w:pStyle w:val="Akapitzlist"/>
        <w:numPr>
          <w:ilvl w:val="0"/>
          <w:numId w:val="17"/>
        </w:numPr>
        <w:spacing w:after="0" w:line="240" w:lineRule="auto"/>
        <w:jc w:val="both"/>
        <w:textAlignment w:val="baseline"/>
        <w:rPr>
          <w:rFonts w:ascii="Poppins" w:hAnsi="Poppins" w:cs="Poppins"/>
          <w:color w:val="404040"/>
          <w:sz w:val="10"/>
          <w:szCs w:val="10"/>
          <w:lang w:eastAsia="pl-PL"/>
        </w:rPr>
      </w:pPr>
      <w:r w:rsidRPr="00DE5F97">
        <w:rPr>
          <w:rFonts w:ascii="Poppins" w:hAnsi="Poppins" w:cs="Poppins"/>
          <w:color w:val="404040"/>
          <w:sz w:val="10"/>
          <w:szCs w:val="10"/>
        </w:rPr>
        <w:t>Klient zobowiązany jest do poprawnego wprowadzenia danych osobowych w Formularzu Zamówienia lub Formularzu Zgłoszeniowym,</w:t>
      </w:r>
    </w:p>
    <w:p w14:paraId="1638ED49" w14:textId="77777777" w:rsidR="002773B9" w:rsidRPr="00DE5F97" w:rsidRDefault="002773B9" w:rsidP="002773B9">
      <w:pPr>
        <w:pStyle w:val="Akapitzlist"/>
        <w:numPr>
          <w:ilvl w:val="0"/>
          <w:numId w:val="17"/>
        </w:numPr>
        <w:spacing w:after="0" w:line="240" w:lineRule="auto"/>
        <w:jc w:val="both"/>
        <w:textAlignment w:val="baseline"/>
        <w:rPr>
          <w:rFonts w:ascii="Poppins" w:hAnsi="Poppins" w:cs="Poppins"/>
          <w:color w:val="404040"/>
          <w:sz w:val="10"/>
          <w:szCs w:val="10"/>
          <w:lang w:eastAsia="pl-PL"/>
        </w:rPr>
      </w:pPr>
      <w:r w:rsidRPr="00DE5F97">
        <w:rPr>
          <w:rFonts w:ascii="Poppins" w:hAnsi="Poppins" w:cs="Poppins"/>
          <w:color w:val="404040"/>
          <w:sz w:val="10"/>
          <w:szCs w:val="10"/>
        </w:rPr>
        <w:t>Klient może dokonywać zmian na liście Uczestników podanej w Formularzu Zamówienia lub Formularzu Zgłoszeniowym, z zastrzeżeniem, iż zmiana nie będzie powodowała zmniejszenia liczby Uczestników wyszczególnionych w zgłoszeniu,</w:t>
      </w:r>
    </w:p>
    <w:p w14:paraId="20F3C829" w14:textId="77777777" w:rsidR="002773B9" w:rsidRPr="00DE5F97" w:rsidRDefault="002773B9" w:rsidP="002773B9">
      <w:pPr>
        <w:pStyle w:val="Akapitzlist"/>
        <w:numPr>
          <w:ilvl w:val="0"/>
          <w:numId w:val="17"/>
        </w:numPr>
        <w:spacing w:after="0" w:line="240" w:lineRule="auto"/>
        <w:jc w:val="both"/>
        <w:textAlignment w:val="baseline"/>
        <w:rPr>
          <w:rFonts w:ascii="Poppins" w:hAnsi="Poppins" w:cs="Poppins"/>
          <w:color w:val="404040"/>
          <w:sz w:val="10"/>
          <w:szCs w:val="10"/>
          <w:lang w:eastAsia="pl-PL"/>
        </w:rPr>
      </w:pPr>
      <w:r w:rsidRPr="00DE5F97">
        <w:rPr>
          <w:rFonts w:ascii="Poppins" w:hAnsi="Poppins" w:cs="Poppins"/>
          <w:color w:val="404040"/>
          <w:sz w:val="10"/>
          <w:szCs w:val="10"/>
        </w:rPr>
        <w:t>potwierdzenie realizacji Szkolenia Stacjonarnego oraz wszelkie informacje na temat Szkolenia przesyłane będą Uczestnikom oraz Klientom mailowo w terminie nie późniejszym niż 5 dni przed planowaną datą rozpoczęcia Szkolenia Stacjonarnego, za wyjątkiem sytuacji, w której zgłoszenie zostało przesłane na mniej niż 5 dni przed datą Szkolenia – w podanej sytuacji potwierdzenie realizacji Szkolenia jest Uczestnikom w terminie 1 dnia od otrzymania zgłoszenia przez Usługodawcę,</w:t>
      </w:r>
    </w:p>
    <w:p w14:paraId="4352A10A" w14:textId="77777777" w:rsidR="002773B9" w:rsidRPr="00DE5F97" w:rsidRDefault="002773B9" w:rsidP="002773B9">
      <w:pPr>
        <w:pStyle w:val="Akapitzlist"/>
        <w:numPr>
          <w:ilvl w:val="0"/>
          <w:numId w:val="17"/>
        </w:numPr>
        <w:spacing w:after="0" w:line="240" w:lineRule="auto"/>
        <w:jc w:val="both"/>
        <w:textAlignment w:val="baseline"/>
        <w:rPr>
          <w:rFonts w:ascii="Poppins" w:hAnsi="Poppins" w:cs="Poppins"/>
          <w:color w:val="404040"/>
          <w:sz w:val="10"/>
          <w:szCs w:val="10"/>
          <w:lang w:eastAsia="pl-PL"/>
        </w:rPr>
      </w:pPr>
      <w:r w:rsidRPr="00DE5F97">
        <w:rPr>
          <w:rFonts w:ascii="Poppins" w:hAnsi="Poppins" w:cs="Poppins"/>
          <w:color w:val="404040"/>
          <w:sz w:val="10"/>
          <w:szCs w:val="10"/>
        </w:rPr>
        <w:t>w przypadku odwołania przez Usługodawcę Szkolenia z przyczyn od niego niezależnych – Klient ma prawo do skorzystania z uprawnień, o których mowa w § 3 niniejszego Regulaminu,</w:t>
      </w:r>
    </w:p>
    <w:p w14:paraId="53F8D5CC" w14:textId="77777777" w:rsidR="002773B9" w:rsidRPr="00DE5F97" w:rsidRDefault="002773B9" w:rsidP="002773B9">
      <w:pPr>
        <w:pStyle w:val="Akapitzlist"/>
        <w:numPr>
          <w:ilvl w:val="0"/>
          <w:numId w:val="17"/>
        </w:numPr>
        <w:spacing w:after="0" w:line="240" w:lineRule="auto"/>
        <w:jc w:val="both"/>
        <w:textAlignment w:val="baseline"/>
        <w:rPr>
          <w:rFonts w:ascii="Poppins" w:hAnsi="Poppins" w:cs="Poppins"/>
          <w:color w:val="404040"/>
          <w:sz w:val="10"/>
          <w:szCs w:val="10"/>
          <w:lang w:eastAsia="pl-PL"/>
        </w:rPr>
      </w:pPr>
      <w:r w:rsidRPr="00DE5F97">
        <w:rPr>
          <w:rFonts w:ascii="Poppins" w:hAnsi="Poppins" w:cs="Poppins"/>
          <w:color w:val="404040"/>
          <w:sz w:val="10"/>
          <w:szCs w:val="10"/>
          <w:lang w:eastAsia="pl-PL"/>
        </w:rPr>
        <w:t>w ramach Ceny Szkolenia Stacjonarnego Usługodawca zobowiązuje się zapewnić Uczestnikom materiały piśmienne, podręcznik szkoleniowy oraz inne narzędzia niezbędne do realizacji szkolenia, jeśli dane szkolenie wymaga zapewnienie takich narzędzi,</w:t>
      </w:r>
    </w:p>
    <w:p w14:paraId="0C2ED2CC" w14:textId="77777777" w:rsidR="002773B9" w:rsidRPr="00DE5F97" w:rsidRDefault="002773B9" w:rsidP="002773B9">
      <w:pPr>
        <w:pStyle w:val="Akapitzlist"/>
        <w:numPr>
          <w:ilvl w:val="0"/>
          <w:numId w:val="17"/>
        </w:numPr>
        <w:spacing w:after="0" w:line="240" w:lineRule="auto"/>
        <w:jc w:val="both"/>
        <w:textAlignment w:val="baseline"/>
        <w:rPr>
          <w:rFonts w:ascii="Poppins" w:hAnsi="Poppins" w:cs="Poppins"/>
          <w:color w:val="404040"/>
          <w:sz w:val="10"/>
          <w:szCs w:val="10"/>
          <w:lang w:eastAsia="pl-PL"/>
        </w:rPr>
      </w:pPr>
      <w:r w:rsidRPr="00DE5F97">
        <w:rPr>
          <w:rFonts w:ascii="Poppins" w:hAnsi="Poppins" w:cs="Poppins"/>
          <w:color w:val="404040"/>
          <w:sz w:val="10"/>
          <w:szCs w:val="10"/>
        </w:rPr>
        <w:t>zabrania się kopiowania i rozpowszechniania otrzymanych w trakcie Szkolenia Stacjonarnego materiałów szkoleniowych, ponieważ one są chronione prawem autorskim,</w:t>
      </w:r>
    </w:p>
    <w:p w14:paraId="7B598DDC" w14:textId="77777777" w:rsidR="002773B9" w:rsidRPr="00DE5F97" w:rsidRDefault="002773B9" w:rsidP="002773B9">
      <w:pPr>
        <w:pStyle w:val="Akapitzlist"/>
        <w:numPr>
          <w:ilvl w:val="0"/>
          <w:numId w:val="17"/>
        </w:numPr>
        <w:spacing w:after="0" w:line="240" w:lineRule="auto"/>
        <w:jc w:val="both"/>
        <w:textAlignment w:val="baseline"/>
        <w:rPr>
          <w:rFonts w:ascii="Poppins" w:hAnsi="Poppins" w:cs="Poppins"/>
          <w:color w:val="404040"/>
          <w:sz w:val="10"/>
          <w:szCs w:val="10"/>
          <w:lang w:eastAsia="pl-PL"/>
        </w:rPr>
      </w:pPr>
      <w:r w:rsidRPr="00DE5F97">
        <w:rPr>
          <w:rFonts w:ascii="Poppins" w:hAnsi="Poppins" w:cs="Poppins"/>
          <w:color w:val="404040"/>
          <w:sz w:val="10"/>
          <w:szCs w:val="10"/>
        </w:rPr>
        <w:t>zabrania się narywania Szkoleń Stacjonarnych za pośrednictwem urządzeń rejestrujących dźwięk i/lub obraz,</w:t>
      </w:r>
    </w:p>
    <w:p w14:paraId="35A42224" w14:textId="77777777" w:rsidR="002773B9" w:rsidRPr="00DE5F97" w:rsidRDefault="002773B9" w:rsidP="002773B9">
      <w:pPr>
        <w:pStyle w:val="Akapitzlist"/>
        <w:numPr>
          <w:ilvl w:val="0"/>
          <w:numId w:val="17"/>
        </w:numPr>
        <w:spacing w:after="0" w:line="240" w:lineRule="auto"/>
        <w:jc w:val="both"/>
        <w:textAlignment w:val="baseline"/>
        <w:rPr>
          <w:rFonts w:ascii="Poppins" w:hAnsi="Poppins" w:cs="Poppins"/>
          <w:color w:val="404040"/>
          <w:sz w:val="10"/>
          <w:szCs w:val="10"/>
          <w:lang w:eastAsia="pl-PL"/>
        </w:rPr>
      </w:pPr>
      <w:r w:rsidRPr="00DE5F97">
        <w:rPr>
          <w:rFonts w:ascii="Poppins" w:hAnsi="Poppins" w:cs="Poppins"/>
          <w:color w:val="404040"/>
          <w:sz w:val="10"/>
          <w:szCs w:val="10"/>
        </w:rPr>
        <w:t>Usługodawca zobowiązuje się do przeprowadzenia Szkolenia Stacjonarnego zgodnie z zapotrzebowaniem, zakresem tematycznym oraz możliwościami danej grupy szkoleniowej, z zastrzeżeniem możliwości dostosowania programu Szkolenia Stacjonarnego do potrzeb i umiejętności Uczestników,</w:t>
      </w:r>
    </w:p>
    <w:p w14:paraId="74BE843C" w14:textId="77777777" w:rsidR="002773B9" w:rsidRPr="00DE5F97" w:rsidRDefault="002773B9" w:rsidP="002773B9">
      <w:pPr>
        <w:pStyle w:val="Akapitzlist"/>
        <w:numPr>
          <w:ilvl w:val="0"/>
          <w:numId w:val="17"/>
        </w:numPr>
        <w:spacing w:after="0" w:line="240" w:lineRule="auto"/>
        <w:jc w:val="both"/>
        <w:textAlignment w:val="baseline"/>
        <w:rPr>
          <w:rFonts w:ascii="Poppins" w:hAnsi="Poppins" w:cs="Poppins"/>
          <w:color w:val="404040"/>
          <w:sz w:val="10"/>
          <w:szCs w:val="10"/>
          <w:lang w:eastAsia="pl-PL"/>
        </w:rPr>
      </w:pPr>
      <w:r w:rsidRPr="00DE5F97">
        <w:rPr>
          <w:rFonts w:ascii="Poppins" w:hAnsi="Poppins" w:cs="Poppins"/>
          <w:color w:val="404040"/>
          <w:sz w:val="10"/>
          <w:szCs w:val="10"/>
        </w:rPr>
        <w:t>w Cenie Szkolenia Stacjonarnego otwartego zawiera się kawa oraz herbata, z których Uczestnicy mogą korzystać w trakcie przerw. Rezygnacja z korzystania z przerw kawowych nie podlega wymianie na środki pieniężne i nie powoduje redukcji ceny należnej Usługodawcy za Szkolenie,</w:t>
      </w:r>
    </w:p>
    <w:p w14:paraId="4BE3E4BD" w14:textId="77777777" w:rsidR="002773B9" w:rsidRPr="00DE5F97" w:rsidRDefault="002773B9" w:rsidP="002773B9">
      <w:pPr>
        <w:pStyle w:val="Akapitzlist"/>
        <w:numPr>
          <w:ilvl w:val="0"/>
          <w:numId w:val="17"/>
        </w:numPr>
        <w:spacing w:after="0" w:line="240" w:lineRule="auto"/>
        <w:jc w:val="both"/>
        <w:textAlignment w:val="baseline"/>
        <w:rPr>
          <w:rFonts w:ascii="Poppins" w:hAnsi="Poppins" w:cs="Poppins"/>
          <w:color w:val="404040"/>
          <w:sz w:val="10"/>
          <w:szCs w:val="10"/>
          <w:lang w:eastAsia="pl-PL"/>
        </w:rPr>
      </w:pPr>
      <w:r w:rsidRPr="00DE5F97">
        <w:rPr>
          <w:rFonts w:ascii="Poppins" w:hAnsi="Poppins" w:cs="Poppins"/>
          <w:color w:val="404040"/>
          <w:sz w:val="10"/>
          <w:szCs w:val="10"/>
        </w:rPr>
        <w:t>Usługodawca zapewnia odbywanie Szkoleń Stacjonarnych w salach spełniających wymogi BHP oraz PPOŻ,</w:t>
      </w:r>
    </w:p>
    <w:p w14:paraId="00CAF2B7" w14:textId="77777777" w:rsidR="002773B9" w:rsidRPr="00DE5F97" w:rsidRDefault="002773B9" w:rsidP="002773B9">
      <w:pPr>
        <w:pStyle w:val="Akapitzlist"/>
        <w:numPr>
          <w:ilvl w:val="0"/>
          <w:numId w:val="17"/>
        </w:numPr>
        <w:spacing w:after="0" w:line="240" w:lineRule="auto"/>
        <w:jc w:val="both"/>
        <w:textAlignment w:val="baseline"/>
        <w:rPr>
          <w:rFonts w:ascii="Poppins" w:hAnsi="Poppins" w:cs="Poppins"/>
          <w:color w:val="404040"/>
          <w:sz w:val="10"/>
          <w:szCs w:val="10"/>
          <w:lang w:eastAsia="pl-PL"/>
        </w:rPr>
      </w:pPr>
      <w:r w:rsidRPr="00DE5F97">
        <w:rPr>
          <w:rFonts w:ascii="Poppins" w:hAnsi="Poppins" w:cs="Poppins"/>
          <w:color w:val="404040"/>
          <w:sz w:val="10"/>
          <w:szCs w:val="10"/>
          <w:lang w:eastAsia="pl-PL"/>
        </w:rPr>
        <w:t>ukończenie Szkolenia Stacjonarnego potwierdzane jest certyfikatem. Zaświadczenie Usługobiorca odbiera podczas ostatnich zajęć,</w:t>
      </w:r>
    </w:p>
    <w:p w14:paraId="04CE17F9" w14:textId="77777777" w:rsidR="002773B9" w:rsidRPr="00DE5F97" w:rsidRDefault="002773B9" w:rsidP="002773B9">
      <w:pPr>
        <w:pStyle w:val="Akapitzlist"/>
        <w:numPr>
          <w:ilvl w:val="0"/>
          <w:numId w:val="17"/>
        </w:numPr>
        <w:spacing w:after="0" w:line="240" w:lineRule="auto"/>
        <w:jc w:val="both"/>
        <w:textAlignment w:val="baseline"/>
        <w:rPr>
          <w:rFonts w:ascii="Poppins" w:hAnsi="Poppins" w:cs="Poppins"/>
          <w:color w:val="404040"/>
          <w:sz w:val="10"/>
          <w:szCs w:val="10"/>
          <w:lang w:eastAsia="pl-PL"/>
        </w:rPr>
      </w:pPr>
      <w:r w:rsidRPr="00DE5F97">
        <w:rPr>
          <w:rFonts w:ascii="Poppins" w:hAnsi="Poppins" w:cs="Poppins"/>
          <w:color w:val="404040"/>
          <w:sz w:val="10"/>
          <w:szCs w:val="10"/>
          <w:lang w:eastAsia="pl-PL"/>
        </w:rPr>
        <w:t>Uczestnik ma prawo zrezygnować z udziału w Szkoleniu Stacjonarnym lub wybrać inny termin Szkolenia nie później niż na 10 dni przed terminem rozpoczęcia Szkolenia Stacjonarnego. Rezygnacja ze Szkolenia po terminie, o którym mowa w zdaniu pierwszym, uniemożliwia zwrot kosztów za Szkolenie,</w:t>
      </w:r>
    </w:p>
    <w:p w14:paraId="717A557E" w14:textId="77777777" w:rsidR="002773B9" w:rsidRPr="00DE5F97" w:rsidRDefault="002773B9" w:rsidP="002773B9">
      <w:pPr>
        <w:pStyle w:val="Akapitzlist"/>
        <w:numPr>
          <w:ilvl w:val="0"/>
          <w:numId w:val="17"/>
        </w:numPr>
        <w:spacing w:after="0" w:line="240" w:lineRule="auto"/>
        <w:jc w:val="both"/>
        <w:textAlignment w:val="baseline"/>
        <w:rPr>
          <w:rFonts w:ascii="Poppins" w:hAnsi="Poppins" w:cs="Poppins"/>
          <w:color w:val="404040"/>
          <w:sz w:val="10"/>
          <w:szCs w:val="10"/>
          <w:lang w:eastAsia="pl-PL"/>
        </w:rPr>
      </w:pPr>
      <w:r w:rsidRPr="00DE5F97">
        <w:rPr>
          <w:rFonts w:ascii="Poppins" w:hAnsi="Poppins" w:cs="Poppins"/>
          <w:color w:val="404040"/>
          <w:sz w:val="10"/>
          <w:szCs w:val="10"/>
          <w:lang w:eastAsia="pl-PL"/>
        </w:rPr>
        <w:t xml:space="preserve">w celu złożenia rezygnacji ze Szkolenia Stacjonarnego Uczestnik musi przesłać do Usługodawcy odpowiednią wiadomość mailową na adres: </w:t>
      </w:r>
      <w:r w:rsidRPr="00DE5F97">
        <w:rPr>
          <w:rFonts w:ascii="Poppins" w:hAnsi="Poppins" w:cs="Poppins"/>
          <w:color w:val="404040"/>
          <w:sz w:val="10"/>
          <w:szCs w:val="10"/>
        </w:rPr>
        <w:t>biuro@imperiumszkoleniowe.pl</w:t>
      </w:r>
    </w:p>
    <w:p w14:paraId="7D2EA449" w14:textId="77777777" w:rsidR="002773B9" w:rsidRPr="00DE5F97" w:rsidRDefault="002773B9" w:rsidP="002773B9">
      <w:pPr>
        <w:pStyle w:val="Akapitzlist"/>
        <w:numPr>
          <w:ilvl w:val="0"/>
          <w:numId w:val="17"/>
        </w:numPr>
        <w:spacing w:after="0" w:line="240" w:lineRule="auto"/>
        <w:jc w:val="both"/>
        <w:textAlignment w:val="baseline"/>
        <w:rPr>
          <w:rFonts w:ascii="Poppins" w:hAnsi="Poppins" w:cs="Poppins"/>
          <w:color w:val="404040"/>
          <w:sz w:val="10"/>
          <w:szCs w:val="10"/>
          <w:lang w:eastAsia="pl-PL"/>
        </w:rPr>
      </w:pPr>
      <w:r w:rsidRPr="00DE5F97">
        <w:rPr>
          <w:rFonts w:ascii="Poppins" w:hAnsi="Poppins" w:cs="Poppins"/>
          <w:color w:val="404040"/>
          <w:sz w:val="10"/>
          <w:szCs w:val="10"/>
          <w:lang w:eastAsia="pl-PL"/>
        </w:rPr>
        <w:t xml:space="preserve">Usługodawca zastrzega sobie prawo do odwołania lub przesunięciu terminu Szkolenia Stacjonarnego nie później niż na 5 dni przed terminem rozpoczęcia Szkolenia. W niniejszym przypadku, Uczestnicy mogą </w:t>
      </w:r>
      <w:r w:rsidRPr="00DE5F97">
        <w:rPr>
          <w:rFonts w:ascii="Poppins" w:hAnsi="Poppins" w:cs="Poppins"/>
          <w:color w:val="404040"/>
          <w:sz w:val="10"/>
          <w:szCs w:val="10"/>
        </w:rPr>
        <w:t>przyjąć propozycję uczestniczenia w Szkoleniu Stacjonarnym w innym terminie albo odstąpić od Umowy za natychmiastowym zwrotem wszystkich wniesionych przez Klienta świadczeń i bez obowiązku zapłaty jakiejkolwiek kary umownej.</w:t>
      </w:r>
    </w:p>
    <w:p w14:paraId="0161797D" w14:textId="77777777" w:rsidR="002773B9" w:rsidRPr="00DE5F97" w:rsidRDefault="002773B9" w:rsidP="002773B9">
      <w:pPr>
        <w:pStyle w:val="Akapitzlist"/>
        <w:numPr>
          <w:ilvl w:val="1"/>
          <w:numId w:val="16"/>
        </w:numPr>
        <w:spacing w:after="0" w:line="240" w:lineRule="auto"/>
        <w:jc w:val="both"/>
        <w:textAlignment w:val="baseline"/>
        <w:rPr>
          <w:rFonts w:ascii="Poppins" w:hAnsi="Poppins" w:cs="Poppins"/>
          <w:color w:val="404040"/>
          <w:sz w:val="10"/>
          <w:szCs w:val="10"/>
          <w:u w:val="single"/>
          <w:lang w:eastAsia="pl-PL"/>
        </w:rPr>
      </w:pPr>
      <w:r w:rsidRPr="00DE5F97">
        <w:rPr>
          <w:rFonts w:ascii="Poppins" w:hAnsi="Poppins" w:cs="Poppins"/>
          <w:color w:val="404040"/>
          <w:sz w:val="10"/>
          <w:szCs w:val="10"/>
          <w:u w:val="single"/>
          <w:lang w:eastAsia="pl-PL"/>
        </w:rPr>
        <w:t>Szkolenia Stacjonarne zamknięte.</w:t>
      </w:r>
    </w:p>
    <w:p w14:paraId="137E525B" w14:textId="77777777" w:rsidR="002773B9" w:rsidRPr="00DE5F97" w:rsidRDefault="002773B9" w:rsidP="002773B9">
      <w:pPr>
        <w:pStyle w:val="Akapitzlist"/>
        <w:numPr>
          <w:ilvl w:val="0"/>
          <w:numId w:val="18"/>
        </w:numPr>
        <w:spacing w:after="0" w:line="240" w:lineRule="auto"/>
        <w:jc w:val="both"/>
        <w:textAlignment w:val="baseline"/>
        <w:rPr>
          <w:rFonts w:ascii="Poppins" w:hAnsi="Poppins" w:cs="Poppins"/>
          <w:color w:val="404040"/>
          <w:sz w:val="10"/>
          <w:szCs w:val="10"/>
          <w:lang w:eastAsia="pl-PL"/>
        </w:rPr>
      </w:pPr>
      <w:r w:rsidRPr="00DE5F97">
        <w:rPr>
          <w:rFonts w:ascii="Poppins" w:hAnsi="Poppins" w:cs="Poppins"/>
          <w:color w:val="404040"/>
          <w:sz w:val="10"/>
          <w:szCs w:val="10"/>
          <w:lang w:eastAsia="pl-PL"/>
        </w:rPr>
        <w:t>zamknięte Szkolenia Stacjonarne podlegają każdorazowo indywidualnej wycenie Sprzedawcy,</w:t>
      </w:r>
    </w:p>
    <w:p w14:paraId="702A2B66" w14:textId="77777777" w:rsidR="002773B9" w:rsidRPr="00DE5F97" w:rsidRDefault="002773B9" w:rsidP="002773B9">
      <w:pPr>
        <w:pStyle w:val="Akapitzlist"/>
        <w:numPr>
          <w:ilvl w:val="0"/>
          <w:numId w:val="18"/>
        </w:numPr>
        <w:spacing w:after="0" w:line="240" w:lineRule="auto"/>
        <w:jc w:val="both"/>
        <w:textAlignment w:val="baseline"/>
        <w:rPr>
          <w:rFonts w:ascii="Poppins" w:hAnsi="Poppins" w:cs="Poppins"/>
          <w:color w:val="404040"/>
          <w:sz w:val="10"/>
          <w:szCs w:val="10"/>
          <w:lang w:eastAsia="pl-PL"/>
        </w:rPr>
      </w:pPr>
      <w:r w:rsidRPr="00DE5F97">
        <w:rPr>
          <w:rFonts w:ascii="Poppins" w:hAnsi="Poppins" w:cs="Poppins"/>
          <w:color w:val="404040"/>
          <w:sz w:val="10"/>
          <w:szCs w:val="10"/>
          <w:lang w:eastAsia="pl-PL"/>
        </w:rPr>
        <w:t>ustalanie warunków i szczegółów dotyczących zamkniętego Szkolenia Stacjonarnego (m.in. terminu, miejsca, ceny, zasad obowiązujących w trakcie Szkolenia) odbywa się poza stroną Serwisu,</w:t>
      </w:r>
    </w:p>
    <w:p w14:paraId="1CCFD231" w14:textId="77777777" w:rsidR="002773B9" w:rsidRPr="00DE5F97" w:rsidRDefault="002773B9" w:rsidP="002773B9">
      <w:pPr>
        <w:pStyle w:val="Akapitzlist"/>
        <w:numPr>
          <w:ilvl w:val="0"/>
          <w:numId w:val="18"/>
        </w:numPr>
        <w:spacing w:after="0" w:line="240" w:lineRule="auto"/>
        <w:jc w:val="both"/>
        <w:textAlignment w:val="baseline"/>
        <w:rPr>
          <w:rFonts w:ascii="Poppins" w:hAnsi="Poppins" w:cs="Poppins"/>
          <w:color w:val="404040"/>
          <w:sz w:val="10"/>
          <w:szCs w:val="10"/>
          <w:lang w:eastAsia="pl-PL"/>
        </w:rPr>
      </w:pPr>
      <w:r w:rsidRPr="00DE5F97">
        <w:rPr>
          <w:rFonts w:ascii="Poppins" w:hAnsi="Poppins" w:cs="Poppins"/>
          <w:color w:val="404040"/>
          <w:sz w:val="10"/>
          <w:szCs w:val="10"/>
          <w:lang w:eastAsia="pl-PL"/>
        </w:rPr>
        <w:t>ustalenia stron finalizowane są podpisaniem odrębnej umowy lub w inny sposób ustalony między Klientem i Sprzedawcą.</w:t>
      </w:r>
    </w:p>
    <w:p w14:paraId="6BBF73D8" w14:textId="77777777" w:rsidR="002773B9" w:rsidRPr="00DE5F97" w:rsidRDefault="002773B9" w:rsidP="002773B9">
      <w:pPr>
        <w:pStyle w:val="Akapitzlist"/>
        <w:numPr>
          <w:ilvl w:val="0"/>
          <w:numId w:val="16"/>
        </w:numPr>
        <w:spacing w:after="200" w:line="276" w:lineRule="auto"/>
        <w:rPr>
          <w:rFonts w:ascii="Poppins" w:hAnsi="Poppins" w:cs="Poppins"/>
          <w:color w:val="404040"/>
          <w:sz w:val="10"/>
          <w:szCs w:val="10"/>
          <w:lang w:eastAsia="pl-PL"/>
        </w:rPr>
      </w:pPr>
      <w:r w:rsidRPr="00DE5F97">
        <w:rPr>
          <w:rFonts w:ascii="Poppins" w:hAnsi="Poppins" w:cs="Poppins"/>
          <w:b/>
          <w:color w:val="404040"/>
          <w:sz w:val="10"/>
          <w:szCs w:val="10"/>
        </w:rPr>
        <w:t>Szkolenia Zdalne.</w:t>
      </w:r>
    </w:p>
    <w:p w14:paraId="2ACC21B4" w14:textId="77777777" w:rsidR="002773B9" w:rsidRPr="00DE5F97" w:rsidRDefault="002773B9" w:rsidP="002773B9">
      <w:pPr>
        <w:pStyle w:val="Akapitzlist"/>
        <w:numPr>
          <w:ilvl w:val="1"/>
          <w:numId w:val="16"/>
        </w:numPr>
        <w:spacing w:after="200" w:line="240" w:lineRule="auto"/>
        <w:jc w:val="both"/>
        <w:rPr>
          <w:rFonts w:ascii="Poppins" w:hAnsi="Poppins" w:cs="Poppins"/>
          <w:color w:val="404040"/>
          <w:sz w:val="10"/>
          <w:szCs w:val="10"/>
          <w:u w:val="single"/>
          <w:lang w:eastAsia="pl-PL"/>
        </w:rPr>
      </w:pPr>
      <w:r w:rsidRPr="00DE5F97">
        <w:rPr>
          <w:rFonts w:ascii="Poppins" w:hAnsi="Poppins" w:cs="Poppins"/>
          <w:color w:val="404040"/>
          <w:sz w:val="10"/>
          <w:szCs w:val="10"/>
          <w:u w:val="single"/>
          <w:lang w:eastAsia="pl-PL"/>
        </w:rPr>
        <w:t xml:space="preserve">Szkolenia Zdalne otwarte. </w:t>
      </w:r>
    </w:p>
    <w:p w14:paraId="7435B028" w14:textId="77777777" w:rsidR="002773B9" w:rsidRPr="00DE5F97" w:rsidRDefault="002773B9" w:rsidP="002773B9">
      <w:pPr>
        <w:pStyle w:val="Akapitzlist"/>
        <w:numPr>
          <w:ilvl w:val="0"/>
          <w:numId w:val="19"/>
        </w:numPr>
        <w:spacing w:after="200" w:line="240" w:lineRule="auto"/>
        <w:jc w:val="both"/>
        <w:rPr>
          <w:rFonts w:ascii="Poppins" w:hAnsi="Poppins" w:cs="Poppins"/>
          <w:color w:val="404040"/>
          <w:sz w:val="10"/>
          <w:szCs w:val="10"/>
          <w:lang w:eastAsia="pl-PL"/>
        </w:rPr>
      </w:pPr>
      <w:r w:rsidRPr="00DE5F97">
        <w:rPr>
          <w:rFonts w:ascii="Poppins" w:hAnsi="Poppins" w:cs="Poppins"/>
          <w:color w:val="404040"/>
          <w:sz w:val="10"/>
          <w:szCs w:val="10"/>
        </w:rPr>
        <w:t>zapisanie się na Szkolenie Zdalne otwarte możliwe jest poprzez stronę Serwisu i uzupełnienie w Formularzu Zamówienia danych Uczestników</w:t>
      </w:r>
      <w:r w:rsidRPr="00DE5F97">
        <w:rPr>
          <w:rFonts w:ascii="Poppins" w:hAnsi="Poppins" w:cs="Poppins"/>
          <w:bCs/>
          <w:color w:val="404040"/>
          <w:sz w:val="10"/>
          <w:szCs w:val="10"/>
        </w:rPr>
        <w:t>,</w:t>
      </w:r>
    </w:p>
    <w:p w14:paraId="4AB3F075" w14:textId="77777777" w:rsidR="002773B9" w:rsidRPr="00DE5F97" w:rsidRDefault="002773B9" w:rsidP="002773B9">
      <w:pPr>
        <w:pStyle w:val="Akapitzlist"/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Poppins" w:hAnsi="Poppins" w:cs="Poppins"/>
          <w:color w:val="404040"/>
          <w:sz w:val="10"/>
          <w:szCs w:val="10"/>
          <w:lang w:eastAsia="pl-PL"/>
        </w:rPr>
      </w:pPr>
      <w:r w:rsidRPr="00DE5F97">
        <w:rPr>
          <w:rFonts w:ascii="Poppins" w:hAnsi="Poppins" w:cs="Poppins"/>
          <w:color w:val="404040"/>
          <w:sz w:val="10"/>
          <w:szCs w:val="10"/>
        </w:rPr>
        <w:t>Usługodawca dopuszcza możliwość zapisów na Szkolenie Zdalne w sposób inny niż wskazany w lit. a) niniejszego punktu, po uprzednim ustaleniu warunków pomiędzy Klientem a Usługodawcą,</w:t>
      </w:r>
    </w:p>
    <w:p w14:paraId="741C9124" w14:textId="77777777" w:rsidR="002773B9" w:rsidRPr="00DE5F97" w:rsidRDefault="002773B9" w:rsidP="002773B9">
      <w:pPr>
        <w:pStyle w:val="Akapitzlist"/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Poppins" w:hAnsi="Poppins" w:cs="Poppins"/>
          <w:color w:val="404040"/>
          <w:sz w:val="10"/>
          <w:szCs w:val="10"/>
          <w:lang w:eastAsia="pl-PL"/>
        </w:rPr>
      </w:pPr>
      <w:r w:rsidRPr="00DE5F97">
        <w:rPr>
          <w:rFonts w:ascii="Poppins" w:hAnsi="Poppins" w:cs="Poppins"/>
          <w:color w:val="404040"/>
          <w:sz w:val="10"/>
          <w:szCs w:val="10"/>
        </w:rPr>
        <w:t>Klient zobowiązany jest do poprawnego wprowadzenia danych osobowych Uczestników w Formularzu Zamówienia,</w:t>
      </w:r>
    </w:p>
    <w:p w14:paraId="06F90DB7" w14:textId="77777777" w:rsidR="002773B9" w:rsidRPr="00DE5F97" w:rsidRDefault="002773B9" w:rsidP="002773B9">
      <w:pPr>
        <w:pStyle w:val="Akapitzlist"/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Poppins" w:hAnsi="Poppins" w:cs="Poppins"/>
          <w:color w:val="404040"/>
          <w:sz w:val="10"/>
          <w:szCs w:val="10"/>
          <w:lang w:eastAsia="pl-PL"/>
        </w:rPr>
      </w:pPr>
      <w:r w:rsidRPr="00DE5F97">
        <w:rPr>
          <w:rFonts w:ascii="Poppins" w:hAnsi="Poppins" w:cs="Poppins"/>
          <w:color w:val="404040"/>
          <w:sz w:val="10"/>
          <w:szCs w:val="10"/>
        </w:rPr>
        <w:t>Klient może dokonywać zmian na liście Uczestników podanej w Formularzu Zamówienia, z zastrzeżeniem, iż zmiana nie będzie powodowała zmniejszenia liczby Uczestników wyszczególnionych w zgłoszeniu,</w:t>
      </w:r>
    </w:p>
    <w:p w14:paraId="1B8FCDDF" w14:textId="77777777" w:rsidR="002773B9" w:rsidRPr="00DE5F97" w:rsidRDefault="002773B9" w:rsidP="002773B9">
      <w:pPr>
        <w:pStyle w:val="Akapitzlist"/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Poppins" w:hAnsi="Poppins" w:cs="Poppins"/>
          <w:color w:val="404040"/>
          <w:sz w:val="10"/>
          <w:szCs w:val="10"/>
          <w:lang w:eastAsia="pl-PL"/>
        </w:rPr>
      </w:pPr>
      <w:r w:rsidRPr="00DE5F97">
        <w:rPr>
          <w:rFonts w:ascii="Poppins" w:hAnsi="Poppins" w:cs="Poppins"/>
          <w:color w:val="404040"/>
          <w:sz w:val="10"/>
          <w:szCs w:val="10"/>
        </w:rPr>
        <w:t>potwierdzenie realizacji Szkolenia Zdalnego oraz wszelkie informacje wraz z linkiem umożliwiającym uczestnictwo w Szkoleniu Zdalnym przesyłane będą Uczestnikom oraz Klientom mailowo, w terminie nie późniejszym niż 5 dni przed planowaną datą rozpoczęcia Szkolenia Zdalnego, za wyjątkiem sytuacji, w której zgłoszenie zostało przesłane na mniej niż 5 dni przed datą Szkolenia – w podanej sytuacji potwierdzenie realizacji Szkolenia wraz z linkiem przesyłane jest Uczestnikom w terminie 1 dnia od otrzymania zgłoszenia przez Usługodawcę,</w:t>
      </w:r>
    </w:p>
    <w:p w14:paraId="76D993D0" w14:textId="77777777" w:rsidR="002773B9" w:rsidRPr="00DE5F97" w:rsidRDefault="002773B9" w:rsidP="002773B9">
      <w:pPr>
        <w:pStyle w:val="Akapitzlist"/>
        <w:numPr>
          <w:ilvl w:val="0"/>
          <w:numId w:val="19"/>
        </w:numPr>
        <w:spacing w:after="200" w:line="240" w:lineRule="auto"/>
        <w:jc w:val="both"/>
        <w:rPr>
          <w:rFonts w:ascii="Poppins" w:hAnsi="Poppins" w:cs="Poppins"/>
          <w:color w:val="404040"/>
          <w:sz w:val="10"/>
          <w:szCs w:val="10"/>
          <w:lang w:eastAsia="pl-PL"/>
        </w:rPr>
      </w:pPr>
      <w:r w:rsidRPr="00DE5F97">
        <w:rPr>
          <w:rFonts w:ascii="Poppins" w:hAnsi="Poppins" w:cs="Poppins"/>
          <w:bCs/>
          <w:color w:val="404040"/>
          <w:sz w:val="10"/>
          <w:szCs w:val="10"/>
        </w:rPr>
        <w:t>Uczestnik nie może udostępniać osobom niebędącym Uczestnikami danego Szkolenia otrzymanego od Usługodawcy linku do spotkania,</w:t>
      </w:r>
    </w:p>
    <w:p w14:paraId="14088E6C" w14:textId="77777777" w:rsidR="002773B9" w:rsidRPr="00DE5F97" w:rsidRDefault="002773B9" w:rsidP="002773B9">
      <w:pPr>
        <w:pStyle w:val="Akapitzlist"/>
        <w:numPr>
          <w:ilvl w:val="0"/>
          <w:numId w:val="19"/>
        </w:numPr>
        <w:spacing w:after="200" w:line="240" w:lineRule="auto"/>
        <w:jc w:val="both"/>
        <w:rPr>
          <w:rFonts w:ascii="Poppins" w:hAnsi="Poppins" w:cs="Poppins"/>
          <w:color w:val="404040"/>
          <w:sz w:val="10"/>
          <w:szCs w:val="10"/>
          <w:lang w:eastAsia="pl-PL"/>
        </w:rPr>
      </w:pPr>
      <w:r w:rsidRPr="00DE5F97">
        <w:rPr>
          <w:rFonts w:ascii="Poppins" w:hAnsi="Poppins" w:cs="Poppins"/>
          <w:bCs/>
          <w:color w:val="404040"/>
          <w:sz w:val="10"/>
          <w:szCs w:val="10"/>
        </w:rPr>
        <w:t xml:space="preserve">Szkolenia Zdalne odbywają się poprzez MS </w:t>
      </w:r>
      <w:proofErr w:type="spellStart"/>
      <w:r w:rsidRPr="00DE5F97">
        <w:rPr>
          <w:rFonts w:ascii="Poppins" w:hAnsi="Poppins" w:cs="Poppins"/>
          <w:bCs/>
          <w:color w:val="404040"/>
          <w:sz w:val="10"/>
          <w:szCs w:val="10"/>
        </w:rPr>
        <w:t>Teams</w:t>
      </w:r>
      <w:proofErr w:type="spellEnd"/>
      <w:r w:rsidRPr="00DE5F97">
        <w:rPr>
          <w:rFonts w:ascii="Poppins" w:hAnsi="Poppins" w:cs="Poppins"/>
          <w:bCs/>
          <w:color w:val="404040"/>
          <w:sz w:val="10"/>
          <w:szCs w:val="10"/>
        </w:rPr>
        <w:t xml:space="preserve"> albo inny wybrany przez Usługodawcę komunikator online,</w:t>
      </w:r>
    </w:p>
    <w:p w14:paraId="274C8274" w14:textId="77777777" w:rsidR="002773B9" w:rsidRPr="00DE5F97" w:rsidRDefault="002773B9" w:rsidP="002773B9">
      <w:pPr>
        <w:pStyle w:val="Akapitzlist"/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Poppins" w:hAnsi="Poppins" w:cs="Poppins"/>
          <w:color w:val="404040"/>
          <w:sz w:val="10"/>
          <w:szCs w:val="10"/>
          <w:lang w:eastAsia="pl-PL"/>
        </w:rPr>
      </w:pPr>
      <w:r w:rsidRPr="00DE5F97">
        <w:rPr>
          <w:rFonts w:ascii="Poppins" w:hAnsi="Poppins" w:cs="Poppins"/>
          <w:color w:val="404040"/>
          <w:sz w:val="10"/>
          <w:szCs w:val="10"/>
        </w:rPr>
        <w:t>w przypadku odwołania przez Usługodawcę Szkolenia Zdalnego z przyczyn od niego niezależnych – Klient ma prawo do skorzystania z uprawnień, o których mowa w § 3 niniejszego Regulaminu,</w:t>
      </w:r>
    </w:p>
    <w:p w14:paraId="3D355EFA" w14:textId="77777777" w:rsidR="002773B9" w:rsidRPr="00DE5F97" w:rsidRDefault="002773B9" w:rsidP="002773B9">
      <w:pPr>
        <w:pStyle w:val="Akapitzlist"/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Poppins" w:hAnsi="Poppins" w:cs="Poppins"/>
          <w:color w:val="404040"/>
          <w:sz w:val="10"/>
          <w:szCs w:val="10"/>
          <w:lang w:eastAsia="pl-PL"/>
        </w:rPr>
      </w:pPr>
      <w:r w:rsidRPr="00DE5F97">
        <w:rPr>
          <w:rFonts w:ascii="Poppins" w:hAnsi="Poppins" w:cs="Poppins"/>
          <w:color w:val="404040"/>
          <w:sz w:val="10"/>
          <w:szCs w:val="10"/>
        </w:rPr>
        <w:t>zabrania się kopiowania i rozpowszechniania prezentowanych i udostępnionych Uczestnikom w trakcie Szkolenia Zdalnego materiałów, ponieważ one są chronione prawem autorskim,</w:t>
      </w:r>
    </w:p>
    <w:p w14:paraId="4389778F" w14:textId="77777777" w:rsidR="002773B9" w:rsidRPr="00DE5F97" w:rsidRDefault="002773B9" w:rsidP="002773B9">
      <w:pPr>
        <w:pStyle w:val="Akapitzlist"/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Poppins" w:hAnsi="Poppins" w:cs="Poppins"/>
          <w:color w:val="404040"/>
          <w:sz w:val="10"/>
          <w:szCs w:val="10"/>
          <w:lang w:eastAsia="pl-PL"/>
        </w:rPr>
      </w:pPr>
      <w:r w:rsidRPr="00DE5F97">
        <w:rPr>
          <w:rFonts w:ascii="Poppins" w:hAnsi="Poppins" w:cs="Poppins"/>
          <w:color w:val="404040"/>
          <w:sz w:val="10"/>
          <w:szCs w:val="10"/>
        </w:rPr>
        <w:t>zabrania się narywania Szkoleń Zdalnych za pośrednictwem urządzeń rejestrujących dźwięk i/lub obraz,</w:t>
      </w:r>
    </w:p>
    <w:p w14:paraId="0BBC8185" w14:textId="77777777" w:rsidR="002773B9" w:rsidRPr="00DE5F97" w:rsidRDefault="002773B9" w:rsidP="002773B9">
      <w:pPr>
        <w:pStyle w:val="Akapitzlist"/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Poppins" w:hAnsi="Poppins" w:cs="Poppins"/>
          <w:color w:val="404040"/>
          <w:sz w:val="10"/>
          <w:szCs w:val="10"/>
          <w:lang w:eastAsia="pl-PL"/>
        </w:rPr>
      </w:pPr>
      <w:r w:rsidRPr="00DE5F97">
        <w:rPr>
          <w:rFonts w:ascii="Poppins" w:hAnsi="Poppins" w:cs="Poppins"/>
          <w:color w:val="404040"/>
          <w:sz w:val="10"/>
          <w:szCs w:val="10"/>
        </w:rPr>
        <w:t>Usługodawca zobowiązuje się do przeprowadzenia Szkolenia Zdalnego zgodnie z zapotrzebowaniem, zakresem tematycznym oraz możliwościami danej grupy szkoleniowej, z zastrzeżeniem możliwości dostosowania programu Szkolenia Zdalnego do potrzeb i umiejętności Uczestników,</w:t>
      </w:r>
    </w:p>
    <w:p w14:paraId="59C17340" w14:textId="77777777" w:rsidR="002773B9" w:rsidRPr="00DE5F97" w:rsidRDefault="002773B9" w:rsidP="002773B9">
      <w:pPr>
        <w:pStyle w:val="Akapitzlist"/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Poppins" w:hAnsi="Poppins" w:cs="Poppins"/>
          <w:color w:val="404040"/>
          <w:sz w:val="10"/>
          <w:szCs w:val="10"/>
          <w:lang w:eastAsia="pl-PL"/>
        </w:rPr>
      </w:pPr>
      <w:r w:rsidRPr="00DE5F97">
        <w:rPr>
          <w:rFonts w:ascii="Poppins" w:hAnsi="Poppins" w:cs="Poppins"/>
          <w:color w:val="404040"/>
          <w:sz w:val="10"/>
          <w:szCs w:val="10"/>
          <w:lang w:eastAsia="pl-PL"/>
        </w:rPr>
        <w:t>ukończenie Szkolenia Zdalnego potwierdzane jest certyfikatem, który jest przesyłany na adres mailowy Uczestnika</w:t>
      </w:r>
      <w:r w:rsidRPr="00DE5F97">
        <w:rPr>
          <w:rStyle w:val="Odwoaniedokomentarza"/>
          <w:rFonts w:ascii="Poppins" w:hAnsi="Poppins" w:cs="Poppins"/>
          <w:color w:val="404040"/>
          <w:sz w:val="10"/>
          <w:szCs w:val="10"/>
        </w:rPr>
        <w:t>,</w:t>
      </w:r>
    </w:p>
    <w:p w14:paraId="6D6F5755" w14:textId="77777777" w:rsidR="002773B9" w:rsidRPr="00DE5F97" w:rsidRDefault="002773B9" w:rsidP="002773B9">
      <w:pPr>
        <w:pStyle w:val="Akapitzlist"/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Poppins" w:hAnsi="Poppins" w:cs="Poppins"/>
          <w:color w:val="404040"/>
          <w:sz w:val="10"/>
          <w:szCs w:val="10"/>
          <w:lang w:eastAsia="pl-PL"/>
        </w:rPr>
      </w:pPr>
      <w:r w:rsidRPr="00DE5F97">
        <w:rPr>
          <w:rFonts w:ascii="Poppins" w:hAnsi="Poppins" w:cs="Poppins"/>
          <w:color w:val="404040"/>
          <w:sz w:val="10"/>
          <w:szCs w:val="10"/>
          <w:lang w:eastAsia="pl-PL"/>
        </w:rPr>
        <w:t>Uczestnik ma prawo zrezygnować z udziału w Szkoleniu Zdalnym lub wybrać inny termin Szkolenia nie później niż na 10 dni przed terminem rozpoczęcia Szkolenia. Rezygnacja ze Szkolenia po terminie, o którym mowa w zdaniu pierwszym, uniemożliwia zwrot kosztów za Szkolenie,</w:t>
      </w:r>
    </w:p>
    <w:p w14:paraId="63764619" w14:textId="77777777" w:rsidR="002773B9" w:rsidRPr="00DE5F97" w:rsidRDefault="002773B9" w:rsidP="002773B9">
      <w:pPr>
        <w:pStyle w:val="Akapitzlist"/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Poppins" w:hAnsi="Poppins" w:cs="Poppins"/>
          <w:color w:val="404040"/>
          <w:sz w:val="10"/>
          <w:szCs w:val="10"/>
          <w:lang w:eastAsia="pl-PL"/>
        </w:rPr>
      </w:pPr>
      <w:r w:rsidRPr="00DE5F97">
        <w:rPr>
          <w:rFonts w:ascii="Poppins" w:hAnsi="Poppins" w:cs="Poppins"/>
          <w:color w:val="404040"/>
          <w:sz w:val="10"/>
          <w:szCs w:val="10"/>
          <w:lang w:eastAsia="pl-PL"/>
        </w:rPr>
        <w:t xml:space="preserve">w celu złożenia rezygnacji ze Szkolenia Zdalnego Uczestnik musi przesłać do Usługodawcy odpowiednią wiadomość mailową na adres: </w:t>
      </w:r>
      <w:r w:rsidRPr="00DE5F97">
        <w:rPr>
          <w:rFonts w:ascii="Poppins" w:hAnsi="Poppins" w:cs="Poppins"/>
          <w:color w:val="404040"/>
          <w:sz w:val="10"/>
          <w:szCs w:val="10"/>
        </w:rPr>
        <w:t>biuro@imperiumszkoleniowe.pl</w:t>
      </w:r>
    </w:p>
    <w:p w14:paraId="4B6C0E6A" w14:textId="77777777" w:rsidR="002773B9" w:rsidRPr="00DE5F97" w:rsidRDefault="002773B9" w:rsidP="002773B9">
      <w:pPr>
        <w:pStyle w:val="Akapitzlist"/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Poppins" w:hAnsi="Poppins" w:cs="Poppins"/>
          <w:color w:val="404040"/>
          <w:sz w:val="10"/>
          <w:szCs w:val="10"/>
          <w:lang w:eastAsia="pl-PL"/>
        </w:rPr>
      </w:pPr>
      <w:r w:rsidRPr="00DE5F97">
        <w:rPr>
          <w:rFonts w:ascii="Poppins" w:hAnsi="Poppins" w:cs="Poppins"/>
          <w:color w:val="404040"/>
          <w:sz w:val="10"/>
          <w:szCs w:val="10"/>
          <w:lang w:eastAsia="pl-PL"/>
        </w:rPr>
        <w:t xml:space="preserve">Usługodawca zastrzega sobie prawo do odwołania lub przesunięciu terminu Szkolenia Zdalnego nie później niż na 5 dni przed terminem rozpoczęcia Szkolenia. W niniejszym przypadku, Uczestnicy mogą </w:t>
      </w:r>
      <w:r w:rsidRPr="00DE5F97">
        <w:rPr>
          <w:rFonts w:ascii="Poppins" w:hAnsi="Poppins" w:cs="Poppins"/>
          <w:color w:val="404040"/>
          <w:sz w:val="10"/>
          <w:szCs w:val="10"/>
        </w:rPr>
        <w:t>przyjąć propozycję uczestniczenia w Szkoleniu Zdalnym w innym terminie albo odstąpić od Umowy za natychmiastowym zwrotem wszystkich wniesionych przez Klienta świadczeń i bez obowiązku zapłaty jakiejkolwiek kary umownej.</w:t>
      </w:r>
    </w:p>
    <w:p w14:paraId="0B71D07A" w14:textId="77777777" w:rsidR="002773B9" w:rsidRPr="00DE5F97" w:rsidRDefault="002773B9" w:rsidP="002773B9">
      <w:pPr>
        <w:pStyle w:val="Akapitzlist"/>
        <w:numPr>
          <w:ilvl w:val="1"/>
          <w:numId w:val="16"/>
        </w:numPr>
        <w:spacing w:after="200" w:line="240" w:lineRule="auto"/>
        <w:jc w:val="both"/>
        <w:rPr>
          <w:rFonts w:ascii="Poppins" w:hAnsi="Poppins" w:cs="Poppins"/>
          <w:color w:val="404040"/>
          <w:sz w:val="10"/>
          <w:szCs w:val="10"/>
          <w:u w:val="single"/>
          <w:lang w:eastAsia="pl-PL"/>
        </w:rPr>
      </w:pPr>
      <w:r w:rsidRPr="00DE5F97">
        <w:rPr>
          <w:rFonts w:ascii="Poppins" w:hAnsi="Poppins" w:cs="Poppins"/>
          <w:color w:val="404040"/>
          <w:sz w:val="10"/>
          <w:szCs w:val="10"/>
          <w:u w:val="single"/>
          <w:lang w:eastAsia="pl-PL"/>
        </w:rPr>
        <w:t>Szkolenia Zdalne zamknięte.</w:t>
      </w:r>
    </w:p>
    <w:p w14:paraId="2857953D" w14:textId="77777777" w:rsidR="002773B9" w:rsidRPr="00DE5F97" w:rsidRDefault="002773B9" w:rsidP="002773B9">
      <w:pPr>
        <w:pStyle w:val="Akapitzlist"/>
        <w:numPr>
          <w:ilvl w:val="0"/>
          <w:numId w:val="20"/>
        </w:numPr>
        <w:spacing w:after="200" w:line="240" w:lineRule="auto"/>
        <w:jc w:val="both"/>
        <w:rPr>
          <w:rFonts w:ascii="Poppins" w:hAnsi="Poppins" w:cs="Poppins"/>
          <w:color w:val="404040"/>
          <w:sz w:val="10"/>
          <w:szCs w:val="10"/>
          <w:lang w:eastAsia="pl-PL"/>
        </w:rPr>
      </w:pPr>
      <w:r w:rsidRPr="00DE5F97">
        <w:rPr>
          <w:rFonts w:ascii="Poppins" w:hAnsi="Poppins" w:cs="Poppins"/>
          <w:color w:val="404040"/>
          <w:sz w:val="10"/>
          <w:szCs w:val="10"/>
          <w:lang w:eastAsia="pl-PL"/>
        </w:rPr>
        <w:t>do Szkoleń Zdalnych zamkniętych stosuje się odpowiednio postanowienia pkt 3.2 niniejszego paragrafu.</w:t>
      </w:r>
    </w:p>
    <w:p w14:paraId="4305127C" w14:textId="77777777" w:rsidR="002773B9" w:rsidRPr="00DE5F97" w:rsidRDefault="002773B9" w:rsidP="002773B9">
      <w:pPr>
        <w:pStyle w:val="Akapitzlist"/>
        <w:numPr>
          <w:ilvl w:val="0"/>
          <w:numId w:val="16"/>
        </w:numPr>
        <w:spacing w:after="200" w:line="276" w:lineRule="auto"/>
        <w:rPr>
          <w:rFonts w:ascii="Poppins" w:hAnsi="Poppins" w:cs="Poppins"/>
          <w:b/>
          <w:bCs/>
          <w:color w:val="404040"/>
          <w:sz w:val="10"/>
          <w:szCs w:val="10"/>
          <w:lang w:eastAsia="pl-PL"/>
        </w:rPr>
      </w:pPr>
      <w:r w:rsidRPr="00DE5F97">
        <w:rPr>
          <w:rFonts w:ascii="Poppins" w:hAnsi="Poppins" w:cs="Poppins"/>
          <w:b/>
          <w:bCs/>
          <w:color w:val="404040"/>
          <w:sz w:val="10"/>
          <w:szCs w:val="10"/>
        </w:rPr>
        <w:t>Szkolenia E-learningowe.</w:t>
      </w:r>
    </w:p>
    <w:p w14:paraId="34A30A45" w14:textId="77AA1A48" w:rsidR="002773B9" w:rsidRPr="00DE5F97" w:rsidRDefault="002773B9" w:rsidP="002773B9">
      <w:pPr>
        <w:pStyle w:val="Akapitzlist"/>
        <w:numPr>
          <w:ilvl w:val="1"/>
          <w:numId w:val="16"/>
        </w:numPr>
        <w:spacing w:after="200" w:line="240" w:lineRule="auto"/>
        <w:jc w:val="both"/>
        <w:rPr>
          <w:rFonts w:ascii="Poppins" w:hAnsi="Poppins" w:cs="Poppins"/>
          <w:color w:val="404040"/>
          <w:sz w:val="10"/>
          <w:szCs w:val="10"/>
          <w:lang w:eastAsia="pl-PL"/>
        </w:rPr>
      </w:pPr>
      <w:r w:rsidRPr="00DE5F97">
        <w:rPr>
          <w:rFonts w:ascii="Poppins" w:hAnsi="Poppins" w:cs="Poppins"/>
          <w:color w:val="404040"/>
          <w:sz w:val="10"/>
          <w:szCs w:val="10"/>
          <w:lang w:eastAsia="pl-PL"/>
        </w:rPr>
        <w:t>zapisy na Szkolenia e-learni</w:t>
      </w:r>
      <w:r w:rsidR="001E3936" w:rsidRPr="00DE5F97">
        <w:rPr>
          <w:rFonts w:ascii="Poppins" w:hAnsi="Poppins" w:cs="Poppins"/>
          <w:color w:val="404040"/>
          <w:sz w:val="10"/>
          <w:szCs w:val="10"/>
          <w:lang w:eastAsia="pl-PL"/>
        </w:rPr>
        <w:t>n</w:t>
      </w:r>
      <w:r w:rsidRPr="00DE5F97">
        <w:rPr>
          <w:rFonts w:ascii="Poppins" w:hAnsi="Poppins" w:cs="Poppins"/>
          <w:color w:val="404040"/>
          <w:sz w:val="10"/>
          <w:szCs w:val="10"/>
          <w:lang w:eastAsia="pl-PL"/>
        </w:rPr>
        <w:t xml:space="preserve">gowe odbywają się poprzez stronę Serwisu za pomocą Formularza Zamówień lub poprzez </w:t>
      </w:r>
      <w:r w:rsidRPr="00DE5F97">
        <w:rPr>
          <w:rFonts w:ascii="Poppins" w:hAnsi="Poppins" w:cs="Poppins"/>
          <w:color w:val="404040"/>
          <w:sz w:val="10"/>
          <w:szCs w:val="10"/>
        </w:rPr>
        <w:t>przesłanie podpisanego Formularza Zgłoszeniowego do Usługodawcy za pośrednictwem poczty elektronicznej na adres: biuro@imperiumszkoleniowe.pl</w:t>
      </w:r>
    </w:p>
    <w:p w14:paraId="6DCDD021" w14:textId="77777777" w:rsidR="002773B9" w:rsidRPr="00DE5F97" w:rsidRDefault="002773B9" w:rsidP="002773B9">
      <w:pPr>
        <w:pStyle w:val="Akapitzlist"/>
        <w:numPr>
          <w:ilvl w:val="1"/>
          <w:numId w:val="16"/>
        </w:numPr>
        <w:spacing w:after="200" w:line="240" w:lineRule="auto"/>
        <w:jc w:val="both"/>
        <w:rPr>
          <w:rFonts w:ascii="Poppins" w:hAnsi="Poppins" w:cs="Poppins"/>
          <w:color w:val="404040"/>
          <w:sz w:val="10"/>
          <w:szCs w:val="10"/>
          <w:lang w:eastAsia="pl-PL"/>
        </w:rPr>
      </w:pPr>
      <w:r w:rsidRPr="00DE5F97">
        <w:rPr>
          <w:rFonts w:ascii="Poppins" w:hAnsi="Poppins" w:cs="Poppins"/>
          <w:color w:val="404040"/>
          <w:sz w:val="10"/>
          <w:szCs w:val="10"/>
        </w:rPr>
        <w:t>Usługodawca dopuszcza możliwość zapisów na Szkolenie E-learningowe w sposób inny niż wskazany w pkt. 5.1, po uprzednim ustaleniu warunków pomiędzy Klientem a Usługodawcą,</w:t>
      </w:r>
    </w:p>
    <w:p w14:paraId="0BB684BE" w14:textId="1C4661B0" w:rsidR="002773B9" w:rsidRPr="00DE5F97" w:rsidRDefault="002773B9" w:rsidP="002773B9">
      <w:pPr>
        <w:pStyle w:val="Akapitzlist"/>
        <w:numPr>
          <w:ilvl w:val="1"/>
          <w:numId w:val="16"/>
        </w:numPr>
        <w:spacing w:after="200" w:line="240" w:lineRule="auto"/>
        <w:jc w:val="both"/>
        <w:rPr>
          <w:rFonts w:ascii="Poppins" w:hAnsi="Poppins" w:cs="Poppins"/>
          <w:color w:val="404040"/>
          <w:sz w:val="10"/>
          <w:szCs w:val="10"/>
          <w:lang w:eastAsia="pl-PL"/>
        </w:rPr>
      </w:pPr>
      <w:r w:rsidRPr="00DE5F97">
        <w:rPr>
          <w:rFonts w:ascii="Poppins" w:hAnsi="Poppins" w:cs="Poppins"/>
          <w:color w:val="404040"/>
          <w:sz w:val="10"/>
          <w:szCs w:val="10"/>
          <w:lang w:eastAsia="pl-PL"/>
        </w:rPr>
        <w:t>dostęp do Szkolenia E-</w:t>
      </w:r>
      <w:r w:rsidR="007200CB" w:rsidRPr="00DE5F97">
        <w:rPr>
          <w:rFonts w:ascii="Poppins" w:hAnsi="Poppins" w:cs="Poppins"/>
          <w:color w:val="404040"/>
          <w:sz w:val="10"/>
          <w:szCs w:val="10"/>
          <w:lang w:eastAsia="pl-PL"/>
        </w:rPr>
        <w:t>learningowego</w:t>
      </w:r>
      <w:r w:rsidRPr="00DE5F97">
        <w:rPr>
          <w:rFonts w:ascii="Poppins" w:hAnsi="Poppins" w:cs="Poppins"/>
          <w:color w:val="404040"/>
          <w:sz w:val="10"/>
          <w:szCs w:val="10"/>
          <w:lang w:eastAsia="pl-PL"/>
        </w:rPr>
        <w:t xml:space="preserve"> jest przyznawany Uczestnikowi (-om) niezwłocznie tj. w terminie 1 dnia roboczego od dnia otrzymaniu Zamówienia lub zgłoszenia i potwierdzenia warunków płatności,</w:t>
      </w:r>
    </w:p>
    <w:p w14:paraId="740F1F26" w14:textId="77777777" w:rsidR="002773B9" w:rsidRPr="00DE5F97" w:rsidRDefault="002773B9" w:rsidP="002773B9">
      <w:pPr>
        <w:pStyle w:val="Akapitzlist"/>
        <w:numPr>
          <w:ilvl w:val="1"/>
          <w:numId w:val="16"/>
        </w:numPr>
        <w:spacing w:after="200" w:line="240" w:lineRule="auto"/>
        <w:jc w:val="both"/>
        <w:rPr>
          <w:rFonts w:ascii="Poppins" w:hAnsi="Poppins" w:cs="Poppins"/>
          <w:color w:val="404040"/>
          <w:sz w:val="10"/>
          <w:szCs w:val="10"/>
          <w:lang w:eastAsia="pl-PL"/>
        </w:rPr>
      </w:pPr>
      <w:r w:rsidRPr="00DE5F97">
        <w:rPr>
          <w:rFonts w:ascii="Poppins" w:hAnsi="Poppins" w:cs="Poppins"/>
          <w:color w:val="404040"/>
          <w:sz w:val="10"/>
          <w:szCs w:val="10"/>
          <w:lang w:eastAsia="pl-PL"/>
        </w:rPr>
        <w:t xml:space="preserve">każdemu Uczestnikowi tworzone jest Konto umożliwiające odbycie Szkolenia na platformie Usługodawcy i przesyłane są dane do logowania do platformy, </w:t>
      </w:r>
    </w:p>
    <w:p w14:paraId="032AE281" w14:textId="77777777" w:rsidR="002773B9" w:rsidRPr="00DE5F97" w:rsidRDefault="002773B9" w:rsidP="002773B9">
      <w:pPr>
        <w:pStyle w:val="Akapitzlist"/>
        <w:numPr>
          <w:ilvl w:val="1"/>
          <w:numId w:val="16"/>
        </w:numPr>
        <w:spacing w:after="200" w:line="240" w:lineRule="auto"/>
        <w:jc w:val="both"/>
        <w:rPr>
          <w:rFonts w:ascii="Poppins" w:hAnsi="Poppins" w:cs="Poppins"/>
          <w:color w:val="404040"/>
          <w:sz w:val="10"/>
          <w:szCs w:val="10"/>
          <w:lang w:eastAsia="pl-PL"/>
        </w:rPr>
      </w:pPr>
      <w:r w:rsidRPr="00DE5F97">
        <w:rPr>
          <w:rFonts w:ascii="Poppins" w:hAnsi="Poppins" w:cs="Poppins"/>
          <w:color w:val="404040"/>
          <w:sz w:val="10"/>
          <w:szCs w:val="10"/>
          <w:lang w:eastAsia="pl-PL"/>
        </w:rPr>
        <w:t>dostęp do Szkolenia e-learningowego udzielany jest Klientowi na 60 dni i jest liczony od momentu otrzymania loginu oraz hasła do Szkolenia,</w:t>
      </w:r>
    </w:p>
    <w:p w14:paraId="1F401F58" w14:textId="50AE99C3" w:rsidR="002773B9" w:rsidRPr="00DE5F97" w:rsidRDefault="002773B9" w:rsidP="002773B9">
      <w:pPr>
        <w:pStyle w:val="Akapitzlist"/>
        <w:numPr>
          <w:ilvl w:val="1"/>
          <w:numId w:val="16"/>
        </w:numPr>
        <w:spacing w:after="200" w:line="240" w:lineRule="auto"/>
        <w:jc w:val="both"/>
        <w:rPr>
          <w:rFonts w:ascii="Poppins" w:hAnsi="Poppins" w:cs="Poppins"/>
          <w:color w:val="404040"/>
          <w:sz w:val="10"/>
          <w:szCs w:val="10"/>
          <w:lang w:eastAsia="pl-PL"/>
        </w:rPr>
      </w:pPr>
      <w:r w:rsidRPr="00DE5F97">
        <w:rPr>
          <w:rFonts w:ascii="Poppins" w:hAnsi="Poppins" w:cs="Poppins"/>
          <w:color w:val="404040"/>
          <w:sz w:val="10"/>
          <w:szCs w:val="10"/>
          <w:lang w:eastAsia="pl-PL"/>
        </w:rPr>
        <w:t>w czasie, o którym mowa w pkt. 5.5 niniejszego paragrafu, Klient może logować się do Szkolenia E-</w:t>
      </w:r>
      <w:r w:rsidR="007200CB" w:rsidRPr="00DE5F97">
        <w:rPr>
          <w:rFonts w:ascii="Poppins" w:hAnsi="Poppins" w:cs="Poppins"/>
          <w:color w:val="404040"/>
          <w:sz w:val="10"/>
          <w:szCs w:val="10"/>
          <w:lang w:eastAsia="pl-PL"/>
        </w:rPr>
        <w:t>learningowego</w:t>
      </w:r>
      <w:r w:rsidRPr="00DE5F97">
        <w:rPr>
          <w:rFonts w:ascii="Poppins" w:hAnsi="Poppins" w:cs="Poppins"/>
          <w:color w:val="404040"/>
          <w:sz w:val="10"/>
          <w:szCs w:val="10"/>
          <w:lang w:eastAsia="pl-PL"/>
        </w:rPr>
        <w:t xml:space="preserve"> dowolną ilość razy,</w:t>
      </w:r>
    </w:p>
    <w:p w14:paraId="79FF3A73" w14:textId="1DBC602E" w:rsidR="002773B9" w:rsidRPr="00DE5F97" w:rsidRDefault="002773B9" w:rsidP="002773B9">
      <w:pPr>
        <w:pStyle w:val="Akapitzlist"/>
        <w:numPr>
          <w:ilvl w:val="1"/>
          <w:numId w:val="16"/>
        </w:numPr>
        <w:spacing w:after="200" w:line="240" w:lineRule="auto"/>
        <w:jc w:val="both"/>
        <w:rPr>
          <w:rFonts w:ascii="Poppins" w:hAnsi="Poppins" w:cs="Poppins"/>
          <w:color w:val="404040"/>
          <w:sz w:val="10"/>
          <w:szCs w:val="10"/>
          <w:lang w:eastAsia="pl-PL"/>
        </w:rPr>
      </w:pPr>
      <w:r w:rsidRPr="00DE5F97">
        <w:rPr>
          <w:rFonts w:ascii="Poppins" w:hAnsi="Poppins" w:cs="Poppins"/>
          <w:color w:val="404040"/>
          <w:sz w:val="10"/>
          <w:szCs w:val="10"/>
        </w:rPr>
        <w:t xml:space="preserve">zabrania się kopiowania i rozpowszechniania materiałów szkoleniowych zawartych w ramach Szkolenia </w:t>
      </w:r>
      <w:r w:rsidRPr="00DE5F97">
        <w:rPr>
          <w:rFonts w:ascii="Poppins" w:hAnsi="Poppins" w:cs="Poppins"/>
          <w:color w:val="404040"/>
          <w:sz w:val="10"/>
          <w:szCs w:val="10"/>
          <w:lang w:eastAsia="pl-PL"/>
        </w:rPr>
        <w:t>E-</w:t>
      </w:r>
      <w:r w:rsidR="007200CB" w:rsidRPr="00DE5F97">
        <w:rPr>
          <w:rFonts w:ascii="Poppins" w:hAnsi="Poppins" w:cs="Poppins"/>
          <w:color w:val="404040"/>
          <w:sz w:val="10"/>
          <w:szCs w:val="10"/>
          <w:lang w:eastAsia="pl-PL"/>
        </w:rPr>
        <w:t>learningowego</w:t>
      </w:r>
      <w:r w:rsidRPr="00DE5F97">
        <w:rPr>
          <w:rFonts w:ascii="Poppins" w:hAnsi="Poppins" w:cs="Poppins"/>
          <w:color w:val="404040"/>
          <w:sz w:val="10"/>
          <w:szCs w:val="10"/>
        </w:rPr>
        <w:t xml:space="preserve">. </w:t>
      </w:r>
    </w:p>
    <w:p w14:paraId="4F72498F" w14:textId="77777777" w:rsidR="002773B9" w:rsidRPr="00DE5F97" w:rsidRDefault="002773B9" w:rsidP="002773B9">
      <w:pPr>
        <w:pStyle w:val="Akapitzlist"/>
        <w:numPr>
          <w:ilvl w:val="0"/>
          <w:numId w:val="16"/>
        </w:numPr>
        <w:spacing w:after="200" w:line="276" w:lineRule="auto"/>
        <w:rPr>
          <w:rFonts w:ascii="Poppins" w:hAnsi="Poppins" w:cs="Poppins"/>
          <w:b/>
          <w:bCs/>
          <w:color w:val="404040"/>
          <w:sz w:val="10"/>
          <w:szCs w:val="10"/>
          <w:lang w:eastAsia="pl-PL"/>
        </w:rPr>
      </w:pPr>
      <w:r w:rsidRPr="00DE5F97">
        <w:rPr>
          <w:rFonts w:ascii="Poppins" w:hAnsi="Poppins" w:cs="Poppins"/>
          <w:b/>
          <w:bCs/>
          <w:color w:val="404040"/>
          <w:sz w:val="10"/>
          <w:szCs w:val="10"/>
          <w:lang w:eastAsia="pl-PL"/>
        </w:rPr>
        <w:t>Konsultacje Indywidualne.</w:t>
      </w:r>
    </w:p>
    <w:p w14:paraId="6E7CCF7C" w14:textId="77777777" w:rsidR="002773B9" w:rsidRPr="00DE5F97" w:rsidRDefault="002773B9" w:rsidP="002773B9">
      <w:pPr>
        <w:pStyle w:val="Akapitzlist"/>
        <w:numPr>
          <w:ilvl w:val="1"/>
          <w:numId w:val="16"/>
        </w:numPr>
        <w:spacing w:after="0" w:line="240" w:lineRule="auto"/>
        <w:jc w:val="both"/>
        <w:textAlignment w:val="baseline"/>
        <w:rPr>
          <w:rFonts w:ascii="Poppins" w:hAnsi="Poppins" w:cs="Poppins"/>
          <w:color w:val="404040"/>
          <w:sz w:val="10"/>
          <w:szCs w:val="10"/>
          <w:lang w:eastAsia="pl-PL"/>
        </w:rPr>
      </w:pPr>
      <w:r w:rsidRPr="00DE5F97">
        <w:rPr>
          <w:rFonts w:ascii="Poppins" w:hAnsi="Poppins" w:cs="Poppins"/>
          <w:color w:val="404040"/>
          <w:sz w:val="10"/>
          <w:szCs w:val="10"/>
          <w:lang w:eastAsia="pl-PL"/>
        </w:rPr>
        <w:t>Konsultacje Indywidualne podlegają każdorazowo indywidualnej wycenie Sprzedawcy,</w:t>
      </w:r>
    </w:p>
    <w:p w14:paraId="4530AE66" w14:textId="77777777" w:rsidR="002773B9" w:rsidRPr="00DE5F97" w:rsidRDefault="002773B9" w:rsidP="002773B9">
      <w:pPr>
        <w:pStyle w:val="Akapitzlist"/>
        <w:numPr>
          <w:ilvl w:val="1"/>
          <w:numId w:val="16"/>
        </w:numPr>
        <w:spacing w:after="0" w:line="240" w:lineRule="auto"/>
        <w:jc w:val="both"/>
        <w:textAlignment w:val="baseline"/>
        <w:rPr>
          <w:rFonts w:ascii="Poppins" w:hAnsi="Poppins" w:cs="Poppins"/>
          <w:color w:val="404040"/>
          <w:sz w:val="10"/>
          <w:szCs w:val="10"/>
          <w:lang w:eastAsia="pl-PL"/>
        </w:rPr>
      </w:pPr>
      <w:r w:rsidRPr="00DE5F97">
        <w:rPr>
          <w:rFonts w:ascii="Poppins" w:hAnsi="Poppins" w:cs="Poppins"/>
          <w:color w:val="404040"/>
          <w:sz w:val="10"/>
          <w:szCs w:val="10"/>
          <w:lang w:eastAsia="pl-PL"/>
        </w:rPr>
        <w:t>ustalanie warunków i szczegółów dotyczących Konsultacji (m.in. terminu, miejsca, sposobu przeprowadzenia konsultacji, ceny) odbywa się poza stroną Serwisu,</w:t>
      </w:r>
    </w:p>
    <w:p w14:paraId="37DA1296" w14:textId="316A8B56" w:rsidR="002773B9" w:rsidRPr="00DE5F97" w:rsidRDefault="002773B9" w:rsidP="007200CB">
      <w:pPr>
        <w:pStyle w:val="Akapitzlist"/>
        <w:numPr>
          <w:ilvl w:val="1"/>
          <w:numId w:val="16"/>
        </w:numPr>
        <w:spacing w:after="0" w:line="240" w:lineRule="auto"/>
        <w:jc w:val="both"/>
        <w:textAlignment w:val="baseline"/>
        <w:rPr>
          <w:rFonts w:ascii="Poppins" w:hAnsi="Poppins" w:cs="Poppins"/>
          <w:color w:val="404040"/>
          <w:sz w:val="10"/>
          <w:szCs w:val="10"/>
          <w:lang w:eastAsia="pl-PL"/>
        </w:rPr>
      </w:pPr>
      <w:r w:rsidRPr="00DE5F97">
        <w:rPr>
          <w:rFonts w:ascii="Poppins" w:hAnsi="Poppins" w:cs="Poppins"/>
          <w:color w:val="404040"/>
          <w:sz w:val="10"/>
          <w:szCs w:val="10"/>
          <w:lang w:eastAsia="pl-PL"/>
        </w:rPr>
        <w:t>ustalenia stron finalizowane są podpisaniem odrębnej umowy lub w inny sposób ustalony między Klientem i Sprzedawcą.</w:t>
      </w:r>
    </w:p>
    <w:p w14:paraId="7D95ACCA" w14:textId="77824D36" w:rsidR="002773B9" w:rsidRPr="00DE5F97" w:rsidRDefault="002773B9" w:rsidP="002773B9">
      <w:pPr>
        <w:pStyle w:val="Bezodstpw"/>
        <w:jc w:val="center"/>
        <w:rPr>
          <w:rFonts w:ascii="Poppins" w:hAnsi="Poppins" w:cs="Poppins"/>
          <w:b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b/>
          <w:color w:val="404040"/>
          <w:sz w:val="10"/>
          <w:szCs w:val="10"/>
          <w:lang w:val="pl-PL"/>
        </w:rPr>
        <w:t>§ 7</w:t>
      </w:r>
      <w:r w:rsidR="001E3936" w:rsidRPr="00DE5F97">
        <w:rPr>
          <w:rFonts w:ascii="Poppins" w:hAnsi="Poppins" w:cs="Poppins"/>
          <w:b/>
          <w:color w:val="404040"/>
          <w:sz w:val="10"/>
          <w:szCs w:val="10"/>
          <w:lang w:val="pl-PL"/>
        </w:rPr>
        <w:t xml:space="preserve"> </w:t>
      </w:r>
      <w:r w:rsidRPr="00DE5F97">
        <w:rPr>
          <w:rFonts w:ascii="Poppins" w:hAnsi="Poppins" w:cs="Poppins"/>
          <w:b/>
          <w:color w:val="404040"/>
          <w:sz w:val="10"/>
          <w:szCs w:val="10"/>
          <w:lang w:val="pl-PL"/>
        </w:rPr>
        <w:t>REKLAMACJA</w:t>
      </w:r>
    </w:p>
    <w:p w14:paraId="7212B00D" w14:textId="77777777" w:rsidR="002773B9" w:rsidRPr="00DE5F97" w:rsidRDefault="002773B9" w:rsidP="002773B9">
      <w:pPr>
        <w:pStyle w:val="Bezodstpw"/>
        <w:numPr>
          <w:ilvl w:val="0"/>
          <w:numId w:val="21"/>
        </w:numPr>
        <w:jc w:val="both"/>
        <w:rPr>
          <w:rFonts w:ascii="Poppins" w:hAnsi="Poppins" w:cs="Poppins"/>
          <w:b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 xml:space="preserve">Podstawa i zakres odpowiedzialności Sprzedawcy wobec Klienta będącego Konsumentem lub podmiotem, o którym mowa w § 9 Regulaminu z tytułu braku zgodności Usługi lub Treści Cyfrowej z umową, są określone w ustawie o prawach konsumenta z dnia z dnia 30 maja 2014 r. </w:t>
      </w:r>
    </w:p>
    <w:p w14:paraId="51F8C780" w14:textId="77777777" w:rsidR="002773B9" w:rsidRPr="00DE5F97" w:rsidRDefault="002773B9" w:rsidP="002773B9">
      <w:pPr>
        <w:pStyle w:val="Bezodstpw"/>
        <w:numPr>
          <w:ilvl w:val="0"/>
          <w:numId w:val="21"/>
        </w:numPr>
        <w:jc w:val="both"/>
        <w:rPr>
          <w:rFonts w:ascii="Poppins" w:hAnsi="Poppins" w:cs="Poppins"/>
          <w:b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>Sprzedawca jest odpowiedzialny wobec Klienta będącego Konsumentem lub podmiotem, o którym mowa w § 9 Regulaminu, za brak zgodności Treści Cyfrowej z Umową:</w:t>
      </w:r>
    </w:p>
    <w:p w14:paraId="500A5F2D" w14:textId="77777777" w:rsidR="002773B9" w:rsidRPr="00DE5F97" w:rsidRDefault="002773B9" w:rsidP="002773B9">
      <w:pPr>
        <w:pStyle w:val="Bezodstpw"/>
        <w:numPr>
          <w:ilvl w:val="0"/>
          <w:numId w:val="22"/>
        </w:numPr>
        <w:jc w:val="both"/>
        <w:rPr>
          <w:rFonts w:ascii="Poppins" w:hAnsi="Poppins" w:cs="Poppins"/>
          <w:b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bCs/>
          <w:color w:val="404040"/>
          <w:sz w:val="10"/>
          <w:szCs w:val="10"/>
          <w:lang w:val="pl-PL"/>
        </w:rPr>
        <w:t xml:space="preserve">w przypadku gdy Treść Cyfrowa jest dostarczana w sposób ciągły – przez cały okres trwania Umowy, </w:t>
      </w:r>
    </w:p>
    <w:p w14:paraId="38F22DD8" w14:textId="77777777" w:rsidR="002773B9" w:rsidRPr="00DE5F97" w:rsidRDefault="002773B9" w:rsidP="002773B9">
      <w:pPr>
        <w:pStyle w:val="Bezodstpw"/>
        <w:numPr>
          <w:ilvl w:val="0"/>
          <w:numId w:val="22"/>
        </w:numPr>
        <w:jc w:val="both"/>
        <w:rPr>
          <w:rFonts w:ascii="Poppins" w:hAnsi="Poppins" w:cs="Poppins"/>
          <w:bCs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bCs/>
          <w:color w:val="404040"/>
          <w:sz w:val="10"/>
          <w:szCs w:val="10"/>
          <w:lang w:val="pl-PL"/>
        </w:rPr>
        <w:t>w przypadku, gdy Treść Cyfrowa jest dostarczana w sposób jednorazowy lub częściami – Sprzedawca odpowiada za brak zgodności z umową istniejący w chwili dostarczenia Treści Cyfrowej i ujawniony w ciągu 2 lat od tej chwili,</w:t>
      </w:r>
    </w:p>
    <w:p w14:paraId="3DD591E8" w14:textId="77777777" w:rsidR="002773B9" w:rsidRPr="00DE5F97" w:rsidRDefault="002773B9" w:rsidP="002773B9">
      <w:pPr>
        <w:pStyle w:val="Bezodstpw"/>
        <w:numPr>
          <w:ilvl w:val="0"/>
          <w:numId w:val="21"/>
        </w:numPr>
        <w:jc w:val="both"/>
        <w:rPr>
          <w:rFonts w:ascii="Poppins" w:hAnsi="Poppins" w:cs="Poppins"/>
          <w:bCs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bCs/>
          <w:color w:val="404040"/>
          <w:sz w:val="10"/>
          <w:szCs w:val="10"/>
          <w:lang w:val="pl-PL"/>
        </w:rPr>
        <w:t>Klient zobowiązany jest do współpracy ze Sprzedawcą, w celu ustalenia czy brak zgodności Treści Cyfrowej z Umową wynika z cech Środowiska Cyfrowego Klienta.</w:t>
      </w:r>
    </w:p>
    <w:p w14:paraId="454B5456" w14:textId="77777777" w:rsidR="002773B9" w:rsidRPr="00DE5F97" w:rsidRDefault="002773B9" w:rsidP="002773B9">
      <w:pPr>
        <w:pStyle w:val="Akapitzlist"/>
        <w:numPr>
          <w:ilvl w:val="0"/>
          <w:numId w:val="21"/>
        </w:numPr>
        <w:spacing w:after="200" w:line="240" w:lineRule="auto"/>
        <w:jc w:val="both"/>
        <w:rPr>
          <w:rFonts w:ascii="Poppins" w:hAnsi="Poppins" w:cs="Poppins"/>
          <w:b/>
          <w:color w:val="404040"/>
          <w:sz w:val="10"/>
          <w:szCs w:val="10"/>
        </w:rPr>
      </w:pPr>
      <w:r w:rsidRPr="00DE5F97">
        <w:rPr>
          <w:rFonts w:ascii="Poppins" w:hAnsi="Poppins" w:cs="Poppins"/>
          <w:color w:val="404040"/>
          <w:sz w:val="10"/>
          <w:szCs w:val="10"/>
        </w:rPr>
        <w:t xml:space="preserve">Zawiadomienia o braku zgodności Usługi lub Treści Cyfrowej z umową oraz zgłoszenie odpowiedniego żądania można dokonać za pośrednictwem poczty elektronicznej na adres: </w:t>
      </w:r>
      <w:r w:rsidRPr="00DE5F97">
        <w:rPr>
          <w:rFonts w:ascii="Poppins" w:hAnsi="Poppins" w:cs="Poppins"/>
          <w:b/>
          <w:bCs/>
          <w:color w:val="404040"/>
          <w:sz w:val="10"/>
          <w:szCs w:val="10"/>
        </w:rPr>
        <w:t>biuro@imperiumszkoleniowe.pl</w:t>
      </w:r>
    </w:p>
    <w:p w14:paraId="75EF4606" w14:textId="77777777" w:rsidR="002773B9" w:rsidRPr="00DE5F97" w:rsidRDefault="002773B9" w:rsidP="002773B9">
      <w:pPr>
        <w:pStyle w:val="Akapitzlist"/>
        <w:numPr>
          <w:ilvl w:val="0"/>
          <w:numId w:val="21"/>
        </w:numPr>
        <w:spacing w:after="200" w:line="240" w:lineRule="auto"/>
        <w:jc w:val="both"/>
        <w:rPr>
          <w:rFonts w:ascii="Poppins" w:hAnsi="Poppins" w:cs="Poppins"/>
          <w:b/>
          <w:color w:val="404040"/>
          <w:sz w:val="10"/>
          <w:szCs w:val="10"/>
        </w:rPr>
      </w:pPr>
      <w:r w:rsidRPr="00DE5F97">
        <w:rPr>
          <w:rFonts w:ascii="Poppins" w:hAnsi="Poppins" w:cs="Poppins"/>
          <w:color w:val="404040"/>
          <w:sz w:val="10"/>
          <w:szCs w:val="10"/>
        </w:rPr>
        <w:t>W powyższej wiadomości w formie elektronicznej należy podać jak najwięcej informacji i okoliczności dotyczących przedmiotu reklamacji, w szczególności rodzaj i datę wystąpienia nieprawidłowości oraz dane kontaktowe. Podane informacje znacznie ułatwią i przyspieszą rozpatrzenie reklamacji przez Sprzedawcę.</w:t>
      </w:r>
    </w:p>
    <w:p w14:paraId="775E4BC3" w14:textId="77777777" w:rsidR="002773B9" w:rsidRPr="00DE5F97" w:rsidRDefault="002773B9" w:rsidP="002773B9">
      <w:pPr>
        <w:pStyle w:val="Akapitzlist"/>
        <w:numPr>
          <w:ilvl w:val="0"/>
          <w:numId w:val="21"/>
        </w:numPr>
        <w:spacing w:after="200" w:line="240" w:lineRule="auto"/>
        <w:jc w:val="both"/>
        <w:rPr>
          <w:rFonts w:ascii="Poppins" w:hAnsi="Poppins" w:cs="Poppins"/>
          <w:b/>
          <w:color w:val="404040"/>
          <w:sz w:val="10"/>
          <w:szCs w:val="10"/>
        </w:rPr>
      </w:pPr>
      <w:r w:rsidRPr="00DE5F97">
        <w:rPr>
          <w:rFonts w:ascii="Poppins" w:hAnsi="Poppins" w:cs="Poppins"/>
          <w:color w:val="404040"/>
          <w:sz w:val="10"/>
          <w:szCs w:val="10"/>
        </w:rPr>
        <w:t>Sprzedawca ustosunkuje się do żądania Klienta niezwłocznie, nie później niż w terminie 14 dni od momentu zgłoszenia reklamacji.</w:t>
      </w:r>
    </w:p>
    <w:p w14:paraId="778D7425" w14:textId="77777777" w:rsidR="002773B9" w:rsidRPr="00DE5F97" w:rsidRDefault="002773B9" w:rsidP="002773B9">
      <w:pPr>
        <w:pStyle w:val="Akapitzlist"/>
        <w:numPr>
          <w:ilvl w:val="0"/>
          <w:numId w:val="21"/>
        </w:numPr>
        <w:spacing w:after="200" w:line="240" w:lineRule="auto"/>
        <w:jc w:val="both"/>
        <w:rPr>
          <w:rFonts w:ascii="Poppins" w:hAnsi="Poppins" w:cs="Poppins"/>
          <w:b/>
          <w:color w:val="404040"/>
          <w:sz w:val="10"/>
          <w:szCs w:val="10"/>
        </w:rPr>
      </w:pPr>
      <w:r w:rsidRPr="00DE5F97">
        <w:rPr>
          <w:rFonts w:ascii="Poppins" w:hAnsi="Poppins" w:cs="Poppins"/>
          <w:color w:val="404040"/>
          <w:sz w:val="10"/>
          <w:szCs w:val="10"/>
        </w:rPr>
        <w:t>W przypadku reklamacji Klienta będącego Konsumentem lub podmiotem, o którym mowa w § 9 Regulaminu – nierozpatrzenie reklamacji w terminie 14 dni od jej zgłoszenia jest jednoznaczne z jej uwzględnieniem.</w:t>
      </w:r>
    </w:p>
    <w:p w14:paraId="08AD9679" w14:textId="77777777" w:rsidR="002773B9" w:rsidRPr="00DE5F97" w:rsidRDefault="002773B9" w:rsidP="002773B9">
      <w:pPr>
        <w:pStyle w:val="Akapitzlist"/>
        <w:numPr>
          <w:ilvl w:val="0"/>
          <w:numId w:val="21"/>
        </w:numPr>
        <w:spacing w:after="200" w:line="240" w:lineRule="auto"/>
        <w:jc w:val="both"/>
        <w:rPr>
          <w:rFonts w:ascii="Poppins" w:hAnsi="Poppins" w:cs="Poppins"/>
          <w:b/>
          <w:color w:val="404040"/>
          <w:sz w:val="10"/>
          <w:szCs w:val="10"/>
        </w:rPr>
      </w:pPr>
      <w:r w:rsidRPr="00DE5F97">
        <w:rPr>
          <w:rFonts w:ascii="Poppins" w:hAnsi="Poppins" w:cs="Poppins"/>
          <w:bCs/>
          <w:color w:val="404040"/>
          <w:sz w:val="10"/>
          <w:szCs w:val="10"/>
        </w:rPr>
        <w:t>Klient może żądać w pierwszej kolejności doprowadzenia Treści Cyfrowej lub Usługi do zgodności z Umową. Obniżenia Ceny oraz odstąpienia od umowy Klient może żądać wyłącznie w określonych w ustawie o prawach konsumenta z dnia 30 maja 2014 r. przypadkach (m.in. w przypadku, gdy niezgodność Usługi lub Treści Cyfrowej z umową jest istotna, gdy Sprzedawca odmówił doprowadzenia Usługi lub Treści Cyfrowej do zgodności z umową czy w przypadku, gdy brak zgodności Usługi z umową występuje nadal, pomimo że Sprzedawca próbował doprowadzić towar lub Treść Cyfrową do zgodności z umową).</w:t>
      </w:r>
    </w:p>
    <w:p w14:paraId="06724A25" w14:textId="77777777" w:rsidR="002773B9" w:rsidRPr="00DE5F97" w:rsidRDefault="002773B9" w:rsidP="002773B9">
      <w:pPr>
        <w:pStyle w:val="Akapitzlist"/>
        <w:numPr>
          <w:ilvl w:val="0"/>
          <w:numId w:val="21"/>
        </w:numPr>
        <w:spacing w:after="200" w:line="240" w:lineRule="auto"/>
        <w:jc w:val="both"/>
        <w:rPr>
          <w:rFonts w:ascii="Poppins" w:hAnsi="Poppins" w:cs="Poppins"/>
          <w:b/>
          <w:color w:val="404040"/>
          <w:sz w:val="10"/>
          <w:szCs w:val="10"/>
        </w:rPr>
      </w:pPr>
      <w:r w:rsidRPr="00DE5F97">
        <w:rPr>
          <w:rFonts w:ascii="Poppins" w:hAnsi="Poppins" w:cs="Poppins"/>
          <w:color w:val="404040"/>
          <w:sz w:val="10"/>
          <w:szCs w:val="10"/>
        </w:rPr>
        <w:t>W związku z uzasadnioną reklamacją Klienta będącego Konsumentem lub podmiotem, o którym mowa w § 9 Regulaminu, Sprzedawca odpowiednio:</w:t>
      </w:r>
    </w:p>
    <w:p w14:paraId="69932B08" w14:textId="77777777" w:rsidR="002773B9" w:rsidRPr="00DE5F97" w:rsidRDefault="002773B9" w:rsidP="002773B9">
      <w:pPr>
        <w:pStyle w:val="Akapitzlist"/>
        <w:numPr>
          <w:ilvl w:val="0"/>
          <w:numId w:val="23"/>
        </w:numPr>
        <w:spacing w:after="200" w:line="240" w:lineRule="auto"/>
        <w:jc w:val="both"/>
        <w:rPr>
          <w:rFonts w:ascii="Poppins" w:hAnsi="Poppins" w:cs="Poppins"/>
          <w:b/>
          <w:color w:val="404040"/>
          <w:sz w:val="10"/>
          <w:szCs w:val="10"/>
        </w:rPr>
      </w:pPr>
      <w:r w:rsidRPr="00DE5F97">
        <w:rPr>
          <w:rFonts w:ascii="Poppins" w:hAnsi="Poppins" w:cs="Poppins"/>
          <w:color w:val="404040"/>
          <w:sz w:val="10"/>
          <w:szCs w:val="10"/>
        </w:rPr>
        <w:t>doprowadza Treść Cyfrową lub Usługę do zgodności z Umową na swój koszt,</w:t>
      </w:r>
    </w:p>
    <w:p w14:paraId="4DE6B795" w14:textId="77777777" w:rsidR="002773B9" w:rsidRPr="00DE5F97" w:rsidRDefault="002773B9" w:rsidP="002773B9">
      <w:pPr>
        <w:pStyle w:val="Akapitzlist"/>
        <w:numPr>
          <w:ilvl w:val="0"/>
          <w:numId w:val="23"/>
        </w:numPr>
        <w:spacing w:after="200" w:line="240" w:lineRule="auto"/>
        <w:jc w:val="both"/>
        <w:rPr>
          <w:rFonts w:ascii="Poppins" w:hAnsi="Poppins" w:cs="Poppins"/>
          <w:b/>
          <w:color w:val="404040"/>
          <w:sz w:val="10"/>
          <w:szCs w:val="10"/>
        </w:rPr>
      </w:pPr>
      <w:r w:rsidRPr="00DE5F97">
        <w:rPr>
          <w:rFonts w:ascii="Poppins" w:hAnsi="Poppins" w:cs="Poppins"/>
          <w:color w:val="404040"/>
          <w:sz w:val="10"/>
          <w:szCs w:val="10"/>
        </w:rPr>
        <w:t xml:space="preserve">obniża Cenę Usługi lub Treści Cyfrowej (obniżona cena musi pozostawać w proporcji ceny Usługi/Treści Cyfrowej zgodnej z umową do Usługi/Treści Cyfrowej niezgodnej z umową oraz dodatkowo w przypadku, gdy Treść Cyfrowa dostarczana jest częściami lub w sposób ciągły - uwzględniać czas, w którym Treść Cyfrowa była niezgodna z Umową) i zwraca </w:t>
      </w:r>
      <w:bookmarkStart w:id="1" w:name="OLE_LINK1"/>
      <w:bookmarkStart w:id="2" w:name="OLE_LINK2"/>
      <w:r w:rsidRPr="00DE5F97">
        <w:rPr>
          <w:rFonts w:ascii="Poppins" w:hAnsi="Poppins" w:cs="Poppins"/>
          <w:color w:val="404040"/>
          <w:sz w:val="10"/>
          <w:szCs w:val="10"/>
        </w:rPr>
        <w:t>Konsumentowi lub podmiotowi, o którym mowa w §</w:t>
      </w:r>
      <w:bookmarkEnd w:id="1"/>
      <w:bookmarkEnd w:id="2"/>
      <w:r w:rsidRPr="00DE5F97">
        <w:rPr>
          <w:rFonts w:ascii="Poppins" w:hAnsi="Poppins" w:cs="Poppins"/>
          <w:color w:val="404040"/>
          <w:sz w:val="10"/>
          <w:szCs w:val="10"/>
        </w:rPr>
        <w:t xml:space="preserve"> 9 wartość obniżonej Ceny najpóźniej w terminie 14 dni od otrzymania uprawnionego oświadczenia tego Konsumenta lub podmiotu, o którym mowa w § 9 o obniżeniu Ceny,</w:t>
      </w:r>
    </w:p>
    <w:p w14:paraId="271DBBA0" w14:textId="77777777" w:rsidR="002773B9" w:rsidRPr="00DE5F97" w:rsidRDefault="002773B9" w:rsidP="002773B9">
      <w:pPr>
        <w:pStyle w:val="Akapitzlist"/>
        <w:numPr>
          <w:ilvl w:val="0"/>
          <w:numId w:val="23"/>
        </w:numPr>
        <w:spacing w:after="200" w:line="240" w:lineRule="auto"/>
        <w:jc w:val="both"/>
        <w:rPr>
          <w:rFonts w:ascii="Poppins" w:hAnsi="Poppins" w:cs="Poppins"/>
          <w:b/>
          <w:color w:val="404040"/>
          <w:sz w:val="10"/>
          <w:szCs w:val="10"/>
        </w:rPr>
      </w:pPr>
      <w:r w:rsidRPr="00DE5F97">
        <w:rPr>
          <w:rFonts w:ascii="Poppins" w:hAnsi="Poppins" w:cs="Poppins"/>
          <w:color w:val="404040"/>
          <w:sz w:val="10"/>
          <w:szCs w:val="10"/>
        </w:rPr>
        <w:t xml:space="preserve">w przypadku uprawnionego odstąpienia od umowy przez Konsumenta lub podmiot, o którym mowa w § 9 – Sprzedawca zwraca im cenę Usługi lub Treści Cyfrowej najpóźniej w terminie 14 dni od dnia oświadczenia o odstąpieniu. </w:t>
      </w:r>
    </w:p>
    <w:p w14:paraId="3AB3C390" w14:textId="77777777" w:rsidR="002773B9" w:rsidRPr="00DE5F97" w:rsidRDefault="002773B9" w:rsidP="002773B9">
      <w:pPr>
        <w:pStyle w:val="Akapitzlist"/>
        <w:numPr>
          <w:ilvl w:val="0"/>
          <w:numId w:val="21"/>
        </w:numPr>
        <w:spacing w:after="200" w:line="240" w:lineRule="auto"/>
        <w:jc w:val="both"/>
        <w:rPr>
          <w:rFonts w:ascii="Poppins" w:hAnsi="Poppins" w:cs="Poppins"/>
          <w:b/>
          <w:color w:val="404040"/>
          <w:sz w:val="10"/>
          <w:szCs w:val="10"/>
        </w:rPr>
      </w:pPr>
      <w:r w:rsidRPr="00DE5F97">
        <w:rPr>
          <w:rFonts w:ascii="Poppins" w:hAnsi="Poppins" w:cs="Poppins"/>
          <w:color w:val="404040"/>
          <w:sz w:val="10"/>
          <w:szCs w:val="10"/>
        </w:rPr>
        <w:t>Odpowiedź na reklamację jest przekazywana na papierze lub innym trwałym nośniku np. wiadomość mailowa lub SMS.</w:t>
      </w:r>
    </w:p>
    <w:p w14:paraId="1D624E5F" w14:textId="77777777" w:rsidR="002773B9" w:rsidRPr="00DE5F97" w:rsidRDefault="002773B9" w:rsidP="002773B9">
      <w:pPr>
        <w:pStyle w:val="Akapitzlist"/>
        <w:numPr>
          <w:ilvl w:val="0"/>
          <w:numId w:val="21"/>
        </w:numPr>
        <w:spacing w:after="200" w:line="240" w:lineRule="auto"/>
        <w:jc w:val="both"/>
        <w:rPr>
          <w:rFonts w:ascii="Poppins" w:hAnsi="Poppins" w:cs="Poppins"/>
          <w:b/>
          <w:color w:val="404040"/>
          <w:sz w:val="10"/>
          <w:szCs w:val="10"/>
        </w:rPr>
      </w:pPr>
      <w:r w:rsidRPr="00DE5F97">
        <w:rPr>
          <w:rFonts w:ascii="Poppins" w:hAnsi="Poppins" w:cs="Poppins"/>
          <w:color w:val="404040"/>
          <w:sz w:val="10"/>
          <w:szCs w:val="10"/>
          <w:lang w:eastAsia="pl-PL"/>
        </w:rPr>
        <w:t>Sprzedawca nie jest uprawniony do żądania zapłaty za czas, w którym Treść Cyfrowa była niezgodna z Umową, nawet jeśli przed odstąpieniem od Umowy, Klient z niej faktycznie korzystał,</w:t>
      </w:r>
    </w:p>
    <w:p w14:paraId="5F654AEE" w14:textId="77777777" w:rsidR="002773B9" w:rsidRPr="00DE5F97" w:rsidRDefault="002773B9" w:rsidP="007200CB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Poppins" w:hAnsi="Poppins" w:cs="Poppins"/>
          <w:b/>
          <w:color w:val="404040"/>
          <w:sz w:val="10"/>
          <w:szCs w:val="10"/>
        </w:rPr>
      </w:pPr>
      <w:r w:rsidRPr="00DE5F97">
        <w:rPr>
          <w:rFonts w:ascii="Poppins" w:hAnsi="Poppins" w:cs="Poppins"/>
          <w:color w:val="404040"/>
          <w:sz w:val="10"/>
          <w:szCs w:val="10"/>
        </w:rPr>
        <w:t> Sprzedawca jest zobowiązany do zwrotu Ceny jedynie w części odpowiadającej Treści Cyfrowej niezgodnej z umową oraz Treści Cyfrowej, której obowiązek dostarczenia odpadł wskutek odstąpienia od umowy.</w:t>
      </w:r>
    </w:p>
    <w:p w14:paraId="3708EEED" w14:textId="0D11095B" w:rsidR="002773B9" w:rsidRPr="00DE5F97" w:rsidRDefault="002773B9" w:rsidP="002773B9">
      <w:pPr>
        <w:pStyle w:val="Bezodstpw"/>
        <w:jc w:val="center"/>
        <w:rPr>
          <w:rFonts w:ascii="Poppins" w:hAnsi="Poppins" w:cs="Poppins"/>
          <w:b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b/>
          <w:color w:val="404040"/>
          <w:sz w:val="10"/>
          <w:szCs w:val="10"/>
          <w:lang w:val="pl-PL"/>
        </w:rPr>
        <w:t>§ 8</w:t>
      </w:r>
      <w:r w:rsidR="001E3936" w:rsidRPr="00DE5F97">
        <w:rPr>
          <w:rFonts w:ascii="Poppins" w:hAnsi="Poppins" w:cs="Poppins"/>
          <w:b/>
          <w:color w:val="404040"/>
          <w:sz w:val="10"/>
          <w:szCs w:val="10"/>
          <w:lang w:val="pl-PL"/>
        </w:rPr>
        <w:t xml:space="preserve"> </w:t>
      </w:r>
      <w:r w:rsidRPr="00DE5F97">
        <w:rPr>
          <w:rFonts w:ascii="Poppins" w:hAnsi="Poppins" w:cs="Poppins"/>
          <w:b/>
          <w:color w:val="404040"/>
          <w:sz w:val="10"/>
          <w:szCs w:val="10"/>
          <w:lang w:val="pl-PL"/>
        </w:rPr>
        <w:t>PRAWO ODSTĄPIENIA OD UMOWY</w:t>
      </w:r>
    </w:p>
    <w:p w14:paraId="6CC2C39A" w14:textId="77777777" w:rsidR="002773B9" w:rsidRPr="00DE5F97" w:rsidRDefault="002773B9" w:rsidP="002773B9">
      <w:pPr>
        <w:pStyle w:val="Bezodstpw"/>
        <w:numPr>
          <w:ilvl w:val="0"/>
          <w:numId w:val="9"/>
        </w:numPr>
        <w:jc w:val="both"/>
        <w:rPr>
          <w:rFonts w:ascii="Poppins" w:hAnsi="Poppins" w:cs="Poppins"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b/>
          <w:bCs/>
          <w:color w:val="404040"/>
          <w:sz w:val="10"/>
          <w:szCs w:val="10"/>
          <w:lang w:val="pl-PL"/>
        </w:rPr>
        <w:t xml:space="preserve">Z zastrzeżeniem pkt 4 </w:t>
      </w:r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 xml:space="preserve">niniejszego paragrafu, Klient będący jednocześnie Konsumentem lub podmiotem, o którym mowa w § 9 Regulaminu, który zawarł umowę na odległość, może od niej odstąpić bez podania przyczyn, składając stosowne oświadczenie w terminie 14 dni. </w:t>
      </w:r>
    </w:p>
    <w:p w14:paraId="06D6CC0E" w14:textId="77777777" w:rsidR="002773B9" w:rsidRPr="00DE5F97" w:rsidRDefault="002773B9" w:rsidP="002773B9">
      <w:pPr>
        <w:pStyle w:val="Bezodstpw"/>
        <w:numPr>
          <w:ilvl w:val="0"/>
          <w:numId w:val="9"/>
        </w:numPr>
        <w:jc w:val="both"/>
        <w:rPr>
          <w:rFonts w:ascii="Poppins" w:hAnsi="Poppins" w:cs="Poppins"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>W razie odstąpienia od umowy, Umowa Sprzedaży jest uważana za niezawartą.</w:t>
      </w:r>
    </w:p>
    <w:p w14:paraId="795EF825" w14:textId="77777777" w:rsidR="002773B9" w:rsidRPr="00DE5F97" w:rsidRDefault="002773B9" w:rsidP="002773B9">
      <w:pPr>
        <w:pStyle w:val="Bezodstpw"/>
        <w:numPr>
          <w:ilvl w:val="0"/>
          <w:numId w:val="9"/>
        </w:numPr>
        <w:jc w:val="both"/>
        <w:rPr>
          <w:rFonts w:ascii="Poppins" w:hAnsi="Poppins" w:cs="Poppins"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>Termin czternastodniowy, w którym Konsument lub podmiot, o którym mowa w § 9 Regulaminu, mogą odstąpić od umowy, liczy się od dnia zawarcia umowy.</w:t>
      </w:r>
    </w:p>
    <w:p w14:paraId="4B629316" w14:textId="77777777" w:rsidR="002773B9" w:rsidRPr="00DE5F97" w:rsidRDefault="002773B9" w:rsidP="002773B9">
      <w:pPr>
        <w:pStyle w:val="Bezodstpw"/>
        <w:numPr>
          <w:ilvl w:val="0"/>
          <w:numId w:val="9"/>
        </w:numPr>
        <w:jc w:val="both"/>
        <w:rPr>
          <w:rFonts w:ascii="Poppins" w:hAnsi="Poppins" w:cs="Poppins"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>Prawo odstąpienia od umowy zawartej na odległość nie przysługuje Konsumentowi lub podmiotowi, o którym mowa w § 9 Regulaminu, w wypadku Umowy:</w:t>
      </w:r>
    </w:p>
    <w:p w14:paraId="1FB17F59" w14:textId="77777777" w:rsidR="002773B9" w:rsidRPr="00DE5F97" w:rsidRDefault="002773B9" w:rsidP="002773B9">
      <w:pPr>
        <w:pStyle w:val="Bezodstpw"/>
        <w:numPr>
          <w:ilvl w:val="1"/>
          <w:numId w:val="9"/>
        </w:numPr>
        <w:jc w:val="both"/>
        <w:rPr>
          <w:rFonts w:ascii="Poppins" w:hAnsi="Poppins" w:cs="Poppins"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>w której przedmiotem świadczenia jest towar nieprefabrykowany, wyprodukowany według specyfikacji konsumenta lub służący zaspokojeniu jego zindywidualizowanych potrzeb,</w:t>
      </w:r>
    </w:p>
    <w:p w14:paraId="776F3054" w14:textId="77777777" w:rsidR="002773B9" w:rsidRPr="00DE5F97" w:rsidRDefault="002773B9" w:rsidP="002773B9">
      <w:pPr>
        <w:pStyle w:val="Bezodstpw"/>
        <w:numPr>
          <w:ilvl w:val="1"/>
          <w:numId w:val="9"/>
        </w:numPr>
        <w:jc w:val="both"/>
        <w:rPr>
          <w:rFonts w:ascii="Poppins" w:hAnsi="Poppins" w:cs="Poppins"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>w której przedmiotem świadczenia jest towar dostarczany w zapieczętowanym opakowaniu, którego po otwarciu opakowania nie można zwrócić ze względu na ochronę zdrowia lub ze względów higienicznych, jeżeli opakowanie zostało otwarte po dostarczeniu,</w:t>
      </w:r>
    </w:p>
    <w:p w14:paraId="7F9DECCA" w14:textId="77777777" w:rsidR="002773B9" w:rsidRPr="00DE5F97" w:rsidRDefault="002773B9" w:rsidP="002773B9">
      <w:pPr>
        <w:pStyle w:val="Bezodstpw"/>
        <w:numPr>
          <w:ilvl w:val="1"/>
          <w:numId w:val="9"/>
        </w:numPr>
        <w:jc w:val="both"/>
        <w:rPr>
          <w:rFonts w:ascii="Poppins" w:hAnsi="Poppins" w:cs="Poppins"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>w której przedmiotem świadczenia są towary, które po dostarczeniu, ze względu na swój charakter, zostają </w:t>
      </w:r>
      <w:r w:rsidRPr="00DE5F97">
        <w:rPr>
          <w:rFonts w:ascii="Poppins" w:hAnsi="Poppins" w:cs="Poppins"/>
          <w:bCs/>
          <w:color w:val="404040"/>
          <w:sz w:val="10"/>
          <w:szCs w:val="10"/>
          <w:lang w:val="pl-PL"/>
        </w:rPr>
        <w:t>nierozłącznie połączone z innymi rzeczami,</w:t>
      </w:r>
    </w:p>
    <w:p w14:paraId="6891FF56" w14:textId="77777777" w:rsidR="002773B9" w:rsidRPr="00DE5F97" w:rsidRDefault="002773B9" w:rsidP="002773B9">
      <w:pPr>
        <w:pStyle w:val="Bezodstpw"/>
        <w:numPr>
          <w:ilvl w:val="1"/>
          <w:numId w:val="9"/>
        </w:numPr>
        <w:jc w:val="both"/>
        <w:rPr>
          <w:rFonts w:ascii="Poppins" w:hAnsi="Poppins" w:cs="Poppins"/>
          <w:b/>
          <w:bCs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b/>
          <w:bCs/>
          <w:color w:val="404040"/>
          <w:sz w:val="10"/>
          <w:szCs w:val="10"/>
          <w:lang w:val="pl-PL"/>
        </w:rPr>
        <w:t>o świadczenie usług, za które Konsument jest zobowiązany do zapłaty ceny, jeżeli Sprzedawca wykonał w pełni usługę za wyraźną i uprzednią zgodą Konsumenta, który został poinformowany przed rozpoczęciem świadczenia, że po spełnieniu świadczenia przez Sprzedawcę utraci prawo odstąpienia od umowy, i przyjął to do wiadomości,</w:t>
      </w:r>
    </w:p>
    <w:p w14:paraId="43FD6D1E" w14:textId="77777777" w:rsidR="002773B9" w:rsidRPr="00DE5F97" w:rsidRDefault="002773B9" w:rsidP="002773B9">
      <w:pPr>
        <w:pStyle w:val="Bezodstpw"/>
        <w:numPr>
          <w:ilvl w:val="1"/>
          <w:numId w:val="9"/>
        </w:numPr>
        <w:jc w:val="both"/>
        <w:rPr>
          <w:rFonts w:ascii="Poppins" w:hAnsi="Poppins" w:cs="Poppins"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>w której przedmiotem świadczenia jest towar ulegający szybkiemu zepsuciu lub mający krótki termin przydatności do użycia.</w:t>
      </w:r>
    </w:p>
    <w:p w14:paraId="6C5000CC" w14:textId="77777777" w:rsidR="002773B9" w:rsidRPr="00DE5F97" w:rsidRDefault="002773B9" w:rsidP="002773B9">
      <w:pPr>
        <w:pStyle w:val="Bezodstpw"/>
        <w:numPr>
          <w:ilvl w:val="1"/>
          <w:numId w:val="9"/>
        </w:numPr>
        <w:jc w:val="both"/>
        <w:rPr>
          <w:rFonts w:ascii="Poppins" w:hAnsi="Poppins" w:cs="Poppins"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>w której przedmiotem świadczenia są nagrania dźwiękowe lub wizualne albo programy komputerowe dostarczane w zapieczętowanym opakowaniu, jeżeli opakowanie zostało otwarte po dostarczeniu,</w:t>
      </w:r>
    </w:p>
    <w:p w14:paraId="543B7756" w14:textId="77777777" w:rsidR="002773B9" w:rsidRPr="00DE5F97" w:rsidRDefault="002773B9" w:rsidP="002773B9">
      <w:pPr>
        <w:pStyle w:val="Bezodstpw"/>
        <w:numPr>
          <w:ilvl w:val="1"/>
          <w:numId w:val="9"/>
        </w:numPr>
        <w:jc w:val="both"/>
        <w:rPr>
          <w:rFonts w:ascii="Poppins" w:hAnsi="Poppins" w:cs="Poppins"/>
          <w:b/>
          <w:bCs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b/>
          <w:bCs/>
          <w:color w:val="404040"/>
          <w:sz w:val="10"/>
          <w:szCs w:val="10"/>
          <w:lang w:val="pl-PL"/>
        </w:rPr>
        <w:lastRenderedPageBreak/>
        <w:t>o dostarczanie Treści Cyfrowych niedostarczanych na nośniku materialnym, za które Konsument jest zobowiązany do zapłaty ceny, jeżeli Sprzedawca rozpoczął świadczenie za wyraźną i uprzednią zgodą Konsumenta, który został poinformowany przed rozpoczęciem świadczenia, że po spełnieniu świadczenia przez Sprzedawcę utraci prawo odstąpienia od umowy, i przyjął to do wiadomości, a Sprzedawca przekazał konsumentowi potwierdzenie.</w:t>
      </w:r>
    </w:p>
    <w:p w14:paraId="085E075F" w14:textId="77777777" w:rsidR="002773B9" w:rsidRPr="00DE5F97" w:rsidRDefault="002773B9" w:rsidP="002773B9">
      <w:pPr>
        <w:pStyle w:val="Bezodstpw"/>
        <w:numPr>
          <w:ilvl w:val="0"/>
          <w:numId w:val="9"/>
        </w:numPr>
        <w:jc w:val="both"/>
        <w:rPr>
          <w:rFonts w:ascii="Poppins" w:hAnsi="Poppins" w:cs="Poppins"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>Prawo odstąpienia od Umowy Sprzedaży przysługuje zarówno Sprzedawcy, jak i Klientowi, w przypadku niewykonania przez drugą stronę umowy swojego zobowiązania w terminie ściśle określonym.</w:t>
      </w:r>
    </w:p>
    <w:p w14:paraId="1A4D74EC" w14:textId="77777777" w:rsidR="002773B9" w:rsidRPr="00DE5F97" w:rsidRDefault="002773B9" w:rsidP="002773B9">
      <w:pPr>
        <w:pStyle w:val="Bezodstpw"/>
        <w:numPr>
          <w:ilvl w:val="0"/>
          <w:numId w:val="9"/>
        </w:numPr>
        <w:jc w:val="both"/>
        <w:rPr>
          <w:rFonts w:ascii="Poppins" w:hAnsi="Poppins" w:cs="Poppins"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>Sprzedawcy przysługuje prawo odstąpienia od Umowy Sprzedaży zawartej z Klientem będącym Przedsiębiorcą w terminie 14 dni roboczych od dnia jej zawarcia. Odstąpienie od Umowy Sprzedaży w tym wypadku może nastąpić bez podania przyczyny i nie rodzi po stronie Klienta będącego Przedsiębiorcą żadnych roszczeń w stosunku do Sprzedawcy.</w:t>
      </w:r>
    </w:p>
    <w:p w14:paraId="434D5D6F" w14:textId="682B5792" w:rsidR="002773B9" w:rsidRPr="00DE5F97" w:rsidRDefault="002773B9" w:rsidP="002773B9">
      <w:pPr>
        <w:pStyle w:val="Bezodstpw"/>
        <w:jc w:val="center"/>
        <w:rPr>
          <w:rFonts w:ascii="Poppins" w:hAnsi="Poppins" w:cs="Poppins"/>
          <w:b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b/>
          <w:color w:val="404040"/>
          <w:sz w:val="10"/>
          <w:szCs w:val="10"/>
          <w:lang w:val="pl-PL"/>
        </w:rPr>
        <w:t>§ 9</w:t>
      </w:r>
      <w:r w:rsidR="001E3936" w:rsidRPr="00DE5F97">
        <w:rPr>
          <w:rFonts w:ascii="Poppins" w:hAnsi="Poppins" w:cs="Poppins"/>
          <w:b/>
          <w:color w:val="404040"/>
          <w:sz w:val="10"/>
          <w:szCs w:val="10"/>
          <w:lang w:val="pl-PL"/>
        </w:rPr>
        <w:t xml:space="preserve"> </w:t>
      </w:r>
      <w:r w:rsidRPr="00DE5F97">
        <w:rPr>
          <w:rFonts w:ascii="Poppins" w:hAnsi="Poppins" w:cs="Poppins"/>
          <w:b/>
          <w:color w:val="404040"/>
          <w:sz w:val="10"/>
          <w:szCs w:val="10"/>
          <w:lang w:val="pl-PL"/>
        </w:rPr>
        <w:t>POSTANOWIENIA DOTYCZĄCE PRZEDSIĘBIORCÓW NA PRAWACH KONSUMENTÓW</w:t>
      </w:r>
    </w:p>
    <w:p w14:paraId="0A0651AE" w14:textId="77777777" w:rsidR="002773B9" w:rsidRPr="00DE5F97" w:rsidRDefault="002773B9" w:rsidP="002773B9">
      <w:pPr>
        <w:pStyle w:val="Bezodstpw"/>
        <w:numPr>
          <w:ilvl w:val="0"/>
          <w:numId w:val="15"/>
        </w:numPr>
        <w:jc w:val="both"/>
        <w:rPr>
          <w:rFonts w:ascii="Poppins" w:hAnsi="Poppins" w:cs="Poppins"/>
          <w:bCs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bCs/>
          <w:color w:val="404040"/>
          <w:sz w:val="10"/>
          <w:szCs w:val="10"/>
          <w:lang w:val="pl-PL"/>
        </w:rPr>
        <w:t>Przedsiębiorca prowadzący jednoosobową działalność gospodarczą (niniejszy paragraf nie dotyczy spółek handlowych) jest objęty ochroną przewidzianą Ustawą o prawach konsumenta pod warunkiem, że umowa, którą zawiera ze Sprzedawcą jest bezpośrednio związana z jego działalnością gospodarczą, ale z treści tej umowy wynika, że nie ma ona dla niego charakteru zawodowego, wynikającego w szczególności z przedmiotu wykonywanej przez niego działalności gospodarczej.</w:t>
      </w:r>
    </w:p>
    <w:p w14:paraId="2F783855" w14:textId="77777777" w:rsidR="002773B9" w:rsidRPr="00DE5F97" w:rsidRDefault="002773B9" w:rsidP="002773B9">
      <w:pPr>
        <w:pStyle w:val="Bezodstpw"/>
        <w:numPr>
          <w:ilvl w:val="0"/>
          <w:numId w:val="15"/>
        </w:numPr>
        <w:jc w:val="both"/>
        <w:rPr>
          <w:rFonts w:ascii="Poppins" w:hAnsi="Poppins" w:cs="Poppins"/>
          <w:bCs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bCs/>
          <w:color w:val="404040"/>
          <w:sz w:val="10"/>
          <w:szCs w:val="10"/>
          <w:lang w:val="pl-PL"/>
        </w:rPr>
        <w:t>Osoba prowadząca działalność gospodarczą, o której mowa w pkt 1 niniejszego paragrafu jest objęta ochroną wyłącznie w zakresie:</w:t>
      </w:r>
    </w:p>
    <w:p w14:paraId="3215F098" w14:textId="77777777" w:rsidR="002773B9" w:rsidRPr="00DE5F97" w:rsidRDefault="002773B9" w:rsidP="002773B9">
      <w:pPr>
        <w:pStyle w:val="Bezodstpw"/>
        <w:numPr>
          <w:ilvl w:val="1"/>
          <w:numId w:val="15"/>
        </w:numPr>
        <w:jc w:val="both"/>
        <w:rPr>
          <w:rFonts w:ascii="Poppins" w:hAnsi="Poppins" w:cs="Poppins"/>
          <w:bCs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bCs/>
          <w:color w:val="404040"/>
          <w:sz w:val="10"/>
          <w:szCs w:val="10"/>
          <w:lang w:val="pl-PL"/>
        </w:rPr>
        <w:t>niedozwolonych postanowień umownych,</w:t>
      </w:r>
    </w:p>
    <w:p w14:paraId="0EBBB749" w14:textId="77777777" w:rsidR="002773B9" w:rsidRPr="00DE5F97" w:rsidRDefault="002773B9" w:rsidP="002773B9">
      <w:pPr>
        <w:pStyle w:val="Bezodstpw"/>
        <w:numPr>
          <w:ilvl w:val="1"/>
          <w:numId w:val="15"/>
        </w:numPr>
        <w:jc w:val="both"/>
        <w:rPr>
          <w:rFonts w:ascii="Poppins" w:hAnsi="Poppins" w:cs="Poppins"/>
          <w:bCs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bCs/>
          <w:color w:val="404040"/>
          <w:sz w:val="10"/>
          <w:szCs w:val="10"/>
          <w:lang w:val="pl-PL"/>
        </w:rPr>
        <w:t>odpowiedzialności z tytułu braku zgodności Produktu lub Usługi z umową,</w:t>
      </w:r>
    </w:p>
    <w:p w14:paraId="52732A9C" w14:textId="77777777" w:rsidR="002773B9" w:rsidRPr="00DE5F97" w:rsidRDefault="002773B9" w:rsidP="002773B9">
      <w:pPr>
        <w:pStyle w:val="Bezodstpw"/>
        <w:numPr>
          <w:ilvl w:val="1"/>
          <w:numId w:val="15"/>
        </w:numPr>
        <w:jc w:val="both"/>
        <w:rPr>
          <w:rFonts w:ascii="Poppins" w:hAnsi="Poppins" w:cs="Poppins"/>
          <w:bCs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bCs/>
          <w:color w:val="404040"/>
          <w:sz w:val="10"/>
          <w:szCs w:val="10"/>
          <w:lang w:val="pl-PL"/>
        </w:rPr>
        <w:t>prawa odstąpienia od umowy zawartej na odległość,</w:t>
      </w:r>
    </w:p>
    <w:p w14:paraId="27367A44" w14:textId="77777777" w:rsidR="002773B9" w:rsidRPr="00DE5F97" w:rsidRDefault="002773B9" w:rsidP="002773B9">
      <w:pPr>
        <w:pStyle w:val="Bezodstpw"/>
        <w:numPr>
          <w:ilvl w:val="1"/>
          <w:numId w:val="15"/>
        </w:numPr>
        <w:jc w:val="both"/>
        <w:rPr>
          <w:rFonts w:ascii="Poppins" w:hAnsi="Poppins" w:cs="Poppins"/>
          <w:bCs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bCs/>
          <w:color w:val="404040"/>
          <w:sz w:val="10"/>
          <w:szCs w:val="10"/>
          <w:lang w:val="pl-PL"/>
        </w:rPr>
        <w:t>zasad dotyczących umowy o dostarczanie treści cyfrowej lub usługi cyfrowej.</w:t>
      </w:r>
    </w:p>
    <w:p w14:paraId="6FFD4324" w14:textId="77777777" w:rsidR="002773B9" w:rsidRPr="00DE5F97" w:rsidRDefault="002773B9" w:rsidP="002773B9">
      <w:pPr>
        <w:pStyle w:val="Bezodstpw"/>
        <w:numPr>
          <w:ilvl w:val="0"/>
          <w:numId w:val="15"/>
        </w:numPr>
        <w:jc w:val="both"/>
        <w:rPr>
          <w:rFonts w:ascii="Poppins" w:hAnsi="Poppins" w:cs="Poppins"/>
          <w:bCs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bCs/>
          <w:color w:val="404040"/>
          <w:sz w:val="10"/>
          <w:szCs w:val="10"/>
          <w:lang w:val="pl-PL"/>
        </w:rPr>
        <w:t xml:space="preserve">Przedsiębiorca, o którym mowa w pkt 1 niniejszego paragrafu traci uprawnienia z tytułu ochrony konsumenckiej w przypadku, gdy Umowa Sprzedaży, którą zawarł ze Sprzedawcą posiada charakter zawodowy, który jest weryfikowany na podstawie wpisu tego przedsiębiorcy w </w:t>
      </w:r>
      <w:r w:rsidRPr="00DE5F97">
        <w:rPr>
          <w:rFonts w:ascii="Poppins" w:hAnsi="Poppins" w:cs="Poppins"/>
          <w:color w:val="404040"/>
          <w:sz w:val="10"/>
          <w:szCs w:val="10"/>
          <w:shd w:val="clear" w:color="auto" w:fill="FFFFFF"/>
          <w:lang w:val="pl-PL"/>
        </w:rPr>
        <w:t>Centralnej Ewidencji i Informacji o Działalności Gospodarczej Rzeczypospolitej Polskiej, w szczególności wskazanych tam kodów Polskiej Klasyfikacji Działalności.</w:t>
      </w:r>
    </w:p>
    <w:p w14:paraId="62059E02" w14:textId="77777777" w:rsidR="002773B9" w:rsidRPr="00DE5F97" w:rsidRDefault="002773B9" w:rsidP="002773B9">
      <w:pPr>
        <w:pStyle w:val="Bezodstpw"/>
        <w:numPr>
          <w:ilvl w:val="0"/>
          <w:numId w:val="15"/>
        </w:numPr>
        <w:jc w:val="both"/>
        <w:rPr>
          <w:rFonts w:ascii="Poppins" w:hAnsi="Poppins" w:cs="Poppins"/>
          <w:bCs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color w:val="404040"/>
          <w:sz w:val="10"/>
          <w:szCs w:val="10"/>
          <w:shd w:val="clear" w:color="auto" w:fill="FFFFFF"/>
          <w:lang w:val="pl-PL"/>
        </w:rPr>
        <w:t>Przedsiębiorcy, o których mowa w pkt 1 niniejszego paragrafu nie są objęci ochroną instytucjonalną zapewnioną dla Konsumentów przez powiatowych rzeczników praw konsumenta jak również Prezesa UOKiK.</w:t>
      </w:r>
    </w:p>
    <w:p w14:paraId="703C6C9B" w14:textId="53DDA58D" w:rsidR="002773B9" w:rsidRPr="00DE5F97" w:rsidRDefault="002773B9" w:rsidP="002773B9">
      <w:pPr>
        <w:pStyle w:val="Bezodstpw"/>
        <w:jc w:val="center"/>
        <w:rPr>
          <w:rFonts w:ascii="Poppins" w:hAnsi="Poppins" w:cs="Poppins"/>
          <w:b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b/>
          <w:color w:val="404040"/>
          <w:sz w:val="10"/>
          <w:szCs w:val="10"/>
          <w:lang w:val="pl-PL"/>
        </w:rPr>
        <w:t>§ 10</w:t>
      </w:r>
      <w:r w:rsidR="001E3936" w:rsidRPr="00DE5F97">
        <w:rPr>
          <w:rFonts w:ascii="Poppins" w:hAnsi="Poppins" w:cs="Poppins"/>
          <w:b/>
          <w:color w:val="404040"/>
          <w:sz w:val="10"/>
          <w:szCs w:val="10"/>
          <w:lang w:val="pl-PL"/>
        </w:rPr>
        <w:t xml:space="preserve"> </w:t>
      </w:r>
      <w:r w:rsidRPr="00DE5F97">
        <w:rPr>
          <w:rFonts w:ascii="Poppins" w:hAnsi="Poppins" w:cs="Poppins"/>
          <w:b/>
          <w:color w:val="404040"/>
          <w:sz w:val="10"/>
          <w:szCs w:val="10"/>
          <w:lang w:val="pl-PL"/>
        </w:rPr>
        <w:t>RODZAJ I ZAKRES USŁUG ELEKTRONICZNYCH</w:t>
      </w:r>
    </w:p>
    <w:p w14:paraId="591F64D4" w14:textId="77777777" w:rsidR="002773B9" w:rsidRPr="00DE5F97" w:rsidRDefault="002773B9" w:rsidP="002773B9">
      <w:pPr>
        <w:pStyle w:val="Bezodstpw"/>
        <w:numPr>
          <w:ilvl w:val="0"/>
          <w:numId w:val="5"/>
        </w:numPr>
        <w:jc w:val="both"/>
        <w:rPr>
          <w:rFonts w:ascii="Poppins" w:hAnsi="Poppins" w:cs="Poppins"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 xml:space="preserve">Usługodawca umożliwia za pośrednictwem Serwisu korzystanie z Usług Elektronicznych takich jak: </w:t>
      </w:r>
    </w:p>
    <w:p w14:paraId="246BEFDC" w14:textId="77777777" w:rsidR="002773B9" w:rsidRPr="00DE5F97" w:rsidRDefault="002773B9" w:rsidP="002773B9">
      <w:pPr>
        <w:pStyle w:val="Bezodstpw"/>
        <w:numPr>
          <w:ilvl w:val="1"/>
          <w:numId w:val="5"/>
        </w:numPr>
        <w:jc w:val="both"/>
        <w:rPr>
          <w:rFonts w:ascii="Poppins" w:hAnsi="Poppins" w:cs="Poppins"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>zawieranie Umów Sprzedaży Produktu,</w:t>
      </w:r>
    </w:p>
    <w:p w14:paraId="5BDD9267" w14:textId="77777777" w:rsidR="002773B9" w:rsidRPr="00DE5F97" w:rsidRDefault="002773B9" w:rsidP="002773B9">
      <w:pPr>
        <w:pStyle w:val="Bezodstpw"/>
        <w:numPr>
          <w:ilvl w:val="1"/>
          <w:numId w:val="5"/>
        </w:numPr>
        <w:jc w:val="both"/>
        <w:rPr>
          <w:rFonts w:ascii="Poppins" w:hAnsi="Poppins" w:cs="Poppins"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>Newsletter,</w:t>
      </w:r>
    </w:p>
    <w:p w14:paraId="5E465E32" w14:textId="77777777" w:rsidR="002773B9" w:rsidRPr="00DE5F97" w:rsidRDefault="002773B9" w:rsidP="002773B9">
      <w:pPr>
        <w:pStyle w:val="Bezodstpw"/>
        <w:numPr>
          <w:ilvl w:val="1"/>
          <w:numId w:val="5"/>
        </w:numPr>
        <w:jc w:val="both"/>
        <w:rPr>
          <w:rFonts w:ascii="Poppins" w:hAnsi="Poppins" w:cs="Poppins"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>Konto,</w:t>
      </w:r>
    </w:p>
    <w:p w14:paraId="4C9889C4" w14:textId="77777777" w:rsidR="002773B9" w:rsidRPr="00DE5F97" w:rsidRDefault="002773B9" w:rsidP="002773B9">
      <w:pPr>
        <w:pStyle w:val="Bezodstpw"/>
        <w:numPr>
          <w:ilvl w:val="1"/>
          <w:numId w:val="5"/>
        </w:numPr>
        <w:jc w:val="both"/>
        <w:rPr>
          <w:rFonts w:ascii="Poppins" w:hAnsi="Poppins" w:cs="Poppins"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>Formularz Kontaktowy.</w:t>
      </w:r>
    </w:p>
    <w:p w14:paraId="12EA09BC" w14:textId="77777777" w:rsidR="002773B9" w:rsidRPr="00DE5F97" w:rsidRDefault="002773B9" w:rsidP="002773B9">
      <w:pPr>
        <w:pStyle w:val="Bezodstpw"/>
        <w:numPr>
          <w:ilvl w:val="0"/>
          <w:numId w:val="5"/>
        </w:numPr>
        <w:jc w:val="both"/>
        <w:rPr>
          <w:rFonts w:ascii="Poppins" w:hAnsi="Poppins" w:cs="Poppins"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>Świadczenie Usług Elektronicznych na rzecz Usługobiorców w Serwisie odbywa się na warunkach określonych w Regulaminie.</w:t>
      </w:r>
    </w:p>
    <w:p w14:paraId="3784297E" w14:textId="77777777" w:rsidR="002773B9" w:rsidRPr="00DE5F97" w:rsidRDefault="002773B9" w:rsidP="002773B9">
      <w:pPr>
        <w:pStyle w:val="Bezodstpw"/>
        <w:numPr>
          <w:ilvl w:val="0"/>
          <w:numId w:val="5"/>
        </w:numPr>
        <w:jc w:val="both"/>
        <w:rPr>
          <w:rFonts w:ascii="Poppins" w:hAnsi="Poppins" w:cs="Poppins"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>Usługodawca ma prawo do zamieszczania na stronie internetowej Serwisu treści reklamowych. Treści te, stanowią integralną część Serwisu i prezentowanych w nim materiałów.</w:t>
      </w:r>
    </w:p>
    <w:p w14:paraId="4B56FEAB" w14:textId="1AA5FAC9" w:rsidR="002773B9" w:rsidRPr="00DE5F97" w:rsidRDefault="002773B9" w:rsidP="002773B9">
      <w:pPr>
        <w:pStyle w:val="Bezodstpw"/>
        <w:jc w:val="center"/>
        <w:rPr>
          <w:rFonts w:ascii="Poppins" w:hAnsi="Poppins" w:cs="Poppins"/>
          <w:b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b/>
          <w:color w:val="404040"/>
          <w:sz w:val="10"/>
          <w:szCs w:val="10"/>
          <w:lang w:val="pl-PL"/>
        </w:rPr>
        <w:t>§ 11</w:t>
      </w:r>
      <w:r w:rsidR="001E3936" w:rsidRPr="00DE5F97">
        <w:rPr>
          <w:rFonts w:ascii="Poppins" w:hAnsi="Poppins" w:cs="Poppins"/>
          <w:b/>
          <w:color w:val="404040"/>
          <w:sz w:val="10"/>
          <w:szCs w:val="10"/>
          <w:lang w:val="pl-PL"/>
        </w:rPr>
        <w:t xml:space="preserve"> </w:t>
      </w:r>
      <w:r w:rsidRPr="00DE5F97">
        <w:rPr>
          <w:rFonts w:ascii="Poppins" w:hAnsi="Poppins" w:cs="Poppins"/>
          <w:b/>
          <w:color w:val="404040"/>
          <w:sz w:val="10"/>
          <w:szCs w:val="10"/>
          <w:lang w:val="pl-PL"/>
        </w:rPr>
        <w:t>WARUNKI ŚWIADCZENIA I ZAWIERANIA UMÓW O ŚWIADCZENIE USŁUG ELEKTRONICZNYCH</w:t>
      </w:r>
      <w:bookmarkStart w:id="3" w:name="BM3"/>
      <w:bookmarkEnd w:id="3"/>
    </w:p>
    <w:p w14:paraId="6374BF49" w14:textId="77777777" w:rsidR="002773B9" w:rsidRPr="00DE5F97" w:rsidRDefault="002773B9" w:rsidP="002773B9">
      <w:pPr>
        <w:pStyle w:val="Bezodstpw"/>
        <w:numPr>
          <w:ilvl w:val="0"/>
          <w:numId w:val="6"/>
        </w:numPr>
        <w:jc w:val="both"/>
        <w:rPr>
          <w:rFonts w:ascii="Poppins" w:hAnsi="Poppins" w:cs="Poppins"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>Świadczenie Usług Elektronicznych określonych w § 10 pkt 1 Regulaminu przez Usługodawcę jest nieodpłatne.</w:t>
      </w:r>
    </w:p>
    <w:p w14:paraId="10DB3335" w14:textId="77777777" w:rsidR="002773B9" w:rsidRPr="00DE5F97" w:rsidRDefault="002773B9" w:rsidP="002773B9">
      <w:pPr>
        <w:pStyle w:val="Bezodstpw"/>
        <w:numPr>
          <w:ilvl w:val="0"/>
          <w:numId w:val="6"/>
        </w:numPr>
        <w:jc w:val="both"/>
        <w:rPr>
          <w:rFonts w:ascii="Poppins" w:hAnsi="Poppins" w:cs="Poppins"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 xml:space="preserve">Okres na jaki umowa zostaje zawarta: </w:t>
      </w:r>
    </w:p>
    <w:p w14:paraId="44482A02" w14:textId="77777777" w:rsidR="002773B9" w:rsidRPr="00DE5F97" w:rsidRDefault="002773B9" w:rsidP="002773B9">
      <w:pPr>
        <w:pStyle w:val="Bezodstpw"/>
        <w:numPr>
          <w:ilvl w:val="1"/>
          <w:numId w:val="6"/>
        </w:numPr>
        <w:jc w:val="both"/>
        <w:rPr>
          <w:rFonts w:ascii="Poppins" w:hAnsi="Poppins" w:cs="Poppins"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>umowa o świadczenie Usługi Elektronicznej polegającej na umożliwieniu złożenia Zamówienia w Serwisie zawierana jest na czas oznaczony i ulega rozwiązaniu z chwilą złożenia Zamówienia albo zaprzestania jego składania przez Usługobiorcę,</w:t>
      </w:r>
    </w:p>
    <w:p w14:paraId="1F805995" w14:textId="77777777" w:rsidR="002773B9" w:rsidRPr="00DE5F97" w:rsidRDefault="002773B9" w:rsidP="002773B9">
      <w:pPr>
        <w:pStyle w:val="Bezodstpw"/>
        <w:numPr>
          <w:ilvl w:val="1"/>
          <w:numId w:val="6"/>
        </w:numPr>
        <w:jc w:val="both"/>
        <w:rPr>
          <w:rFonts w:ascii="Poppins" w:hAnsi="Poppins" w:cs="Poppins"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 xml:space="preserve">umowa o świadczenie Usługi Elektronicznej polegającej na korzystaniu z </w:t>
      </w:r>
      <w:proofErr w:type="spellStart"/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>Newslettera</w:t>
      </w:r>
      <w:proofErr w:type="spellEnd"/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 xml:space="preserve"> zawierana jest na czas nieoznaczony,</w:t>
      </w:r>
    </w:p>
    <w:p w14:paraId="19F96E37" w14:textId="77777777" w:rsidR="002773B9" w:rsidRPr="00DE5F97" w:rsidRDefault="002773B9" w:rsidP="002773B9">
      <w:pPr>
        <w:pStyle w:val="Bezodstpw"/>
        <w:numPr>
          <w:ilvl w:val="1"/>
          <w:numId w:val="6"/>
        </w:numPr>
        <w:jc w:val="both"/>
        <w:rPr>
          <w:rFonts w:ascii="Poppins" w:hAnsi="Poppins" w:cs="Poppins"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>umowa o świadczenie Usługi Elektronicznej polegającej na korzystaniu z Konta zawierana jest na czas nieoznaczony,</w:t>
      </w:r>
    </w:p>
    <w:p w14:paraId="1105F998" w14:textId="77777777" w:rsidR="002773B9" w:rsidRPr="00DE5F97" w:rsidRDefault="002773B9" w:rsidP="002773B9">
      <w:pPr>
        <w:pStyle w:val="Bezodstpw"/>
        <w:numPr>
          <w:ilvl w:val="1"/>
          <w:numId w:val="6"/>
        </w:numPr>
        <w:jc w:val="both"/>
        <w:rPr>
          <w:rFonts w:ascii="Poppins" w:hAnsi="Poppins" w:cs="Poppins"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>umowa o świadczenie Usługi Elektronicznej polegającej na umożliwieniu wysłaniu wiadomości do Usługodawcy za pośrednictwem Formularza Kontaktowego zawierana jest na czas oznaczony i ulega rozwiązaniu z chwilą wysłania wiadomości albo zaprzestania jej wysyłania przez Usługobiorcę.</w:t>
      </w:r>
    </w:p>
    <w:p w14:paraId="2D44E5E1" w14:textId="77777777" w:rsidR="002773B9" w:rsidRPr="00DE5F97" w:rsidRDefault="002773B9" w:rsidP="002773B9">
      <w:pPr>
        <w:pStyle w:val="Bezodstpw"/>
        <w:numPr>
          <w:ilvl w:val="0"/>
          <w:numId w:val="6"/>
        </w:numPr>
        <w:jc w:val="both"/>
        <w:rPr>
          <w:rFonts w:ascii="Poppins" w:hAnsi="Poppins" w:cs="Poppins"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 xml:space="preserve">Wymagania techniczne niezbędne do współpracy z systemem teleinformatycznym, którym posługuje się Usługodawca: </w:t>
      </w:r>
    </w:p>
    <w:p w14:paraId="4733C247" w14:textId="77777777" w:rsidR="002773B9" w:rsidRPr="00DE5F97" w:rsidRDefault="002773B9" w:rsidP="002773B9">
      <w:pPr>
        <w:pStyle w:val="Bezodstpw"/>
        <w:numPr>
          <w:ilvl w:val="1"/>
          <w:numId w:val="6"/>
        </w:numPr>
        <w:rPr>
          <w:rFonts w:ascii="Poppins" w:hAnsi="Poppins" w:cs="Poppins"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>komputer (lub urządzenie mobilne) z dostępem do Internetu,</w:t>
      </w:r>
    </w:p>
    <w:p w14:paraId="27B0F9F5" w14:textId="77777777" w:rsidR="002773B9" w:rsidRPr="00DE5F97" w:rsidRDefault="002773B9" w:rsidP="002773B9">
      <w:pPr>
        <w:pStyle w:val="Bezodstpw"/>
        <w:numPr>
          <w:ilvl w:val="1"/>
          <w:numId w:val="6"/>
        </w:numPr>
        <w:rPr>
          <w:rFonts w:ascii="Poppins" w:hAnsi="Poppins" w:cs="Poppins"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>dostęp do poczty elektronicznej,</w:t>
      </w:r>
    </w:p>
    <w:p w14:paraId="4B71EF84" w14:textId="77777777" w:rsidR="002773B9" w:rsidRPr="00DE5F97" w:rsidRDefault="002773B9" w:rsidP="002773B9">
      <w:pPr>
        <w:pStyle w:val="Bezodstpw"/>
        <w:numPr>
          <w:ilvl w:val="1"/>
          <w:numId w:val="6"/>
        </w:numPr>
        <w:rPr>
          <w:rFonts w:ascii="Poppins" w:hAnsi="Poppins" w:cs="Poppins"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>przeglądarka internetowa,</w:t>
      </w:r>
    </w:p>
    <w:p w14:paraId="6CFE67AD" w14:textId="77777777" w:rsidR="002773B9" w:rsidRPr="00DE5F97" w:rsidRDefault="002773B9" w:rsidP="002773B9">
      <w:pPr>
        <w:pStyle w:val="Bezodstpw"/>
        <w:numPr>
          <w:ilvl w:val="1"/>
          <w:numId w:val="6"/>
        </w:numPr>
        <w:rPr>
          <w:rFonts w:ascii="Poppins" w:hAnsi="Poppins" w:cs="Poppins"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 xml:space="preserve">włączenie w przeglądarce internetowej </w:t>
      </w:r>
      <w:proofErr w:type="spellStart"/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>Cookies</w:t>
      </w:r>
      <w:proofErr w:type="spellEnd"/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 xml:space="preserve"> oraz </w:t>
      </w:r>
      <w:proofErr w:type="spellStart"/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>Javascript</w:t>
      </w:r>
      <w:proofErr w:type="spellEnd"/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>.</w:t>
      </w:r>
    </w:p>
    <w:p w14:paraId="76DC580C" w14:textId="77777777" w:rsidR="002773B9" w:rsidRPr="00DE5F97" w:rsidRDefault="002773B9" w:rsidP="002773B9">
      <w:pPr>
        <w:pStyle w:val="Bezodstpw"/>
        <w:numPr>
          <w:ilvl w:val="0"/>
          <w:numId w:val="6"/>
        </w:numPr>
        <w:jc w:val="both"/>
        <w:rPr>
          <w:rFonts w:ascii="Poppins" w:hAnsi="Poppins" w:cs="Poppins"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>Usługobiorca zobowiązany jest do korzystania z Serwisu w sposób zgodny z prawem i dobrymi obyczajami mając na uwadze poszanowanie dóbr osobistych i praw własności intelektualnej osób trzecich.</w:t>
      </w:r>
    </w:p>
    <w:p w14:paraId="7E2ABC77" w14:textId="77777777" w:rsidR="002773B9" w:rsidRPr="00DE5F97" w:rsidRDefault="002773B9" w:rsidP="002773B9">
      <w:pPr>
        <w:pStyle w:val="Bezodstpw"/>
        <w:numPr>
          <w:ilvl w:val="0"/>
          <w:numId w:val="6"/>
        </w:numPr>
        <w:jc w:val="both"/>
        <w:rPr>
          <w:rFonts w:ascii="Poppins" w:hAnsi="Poppins" w:cs="Poppins"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>Usługobiorca zobowiązany jest do wprowadzania danych zgodnych ze stanem faktycznym.</w:t>
      </w:r>
    </w:p>
    <w:p w14:paraId="488D2807" w14:textId="77777777" w:rsidR="002773B9" w:rsidRPr="00DE5F97" w:rsidRDefault="002773B9" w:rsidP="002773B9">
      <w:pPr>
        <w:pStyle w:val="Bezodstpw"/>
        <w:numPr>
          <w:ilvl w:val="0"/>
          <w:numId w:val="6"/>
        </w:numPr>
        <w:jc w:val="both"/>
        <w:rPr>
          <w:rFonts w:ascii="Poppins" w:hAnsi="Poppins" w:cs="Poppins"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>Usługobiorcę obowiązuje zakaz dostarczania treści o charakterze bezprawnym.</w:t>
      </w:r>
    </w:p>
    <w:p w14:paraId="560C9680" w14:textId="53750E83" w:rsidR="002773B9" w:rsidRPr="00DE5F97" w:rsidRDefault="002773B9" w:rsidP="002773B9">
      <w:pPr>
        <w:pStyle w:val="Bezodstpw"/>
        <w:jc w:val="center"/>
        <w:rPr>
          <w:rFonts w:ascii="Poppins" w:hAnsi="Poppins" w:cs="Poppins"/>
          <w:b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b/>
          <w:color w:val="404040"/>
          <w:sz w:val="10"/>
          <w:szCs w:val="10"/>
          <w:lang w:val="pl-PL"/>
        </w:rPr>
        <w:t>§ 12</w:t>
      </w:r>
      <w:r w:rsidR="001E3936" w:rsidRPr="00DE5F97">
        <w:rPr>
          <w:rFonts w:ascii="Poppins" w:hAnsi="Poppins" w:cs="Poppins"/>
          <w:b/>
          <w:color w:val="404040"/>
          <w:sz w:val="10"/>
          <w:szCs w:val="10"/>
          <w:lang w:val="pl-PL"/>
        </w:rPr>
        <w:t xml:space="preserve"> </w:t>
      </w:r>
      <w:r w:rsidRPr="00DE5F97">
        <w:rPr>
          <w:rFonts w:ascii="Poppins" w:hAnsi="Poppins" w:cs="Poppins"/>
          <w:b/>
          <w:color w:val="404040"/>
          <w:sz w:val="10"/>
          <w:szCs w:val="10"/>
          <w:lang w:val="pl-PL"/>
        </w:rPr>
        <w:t>REKLAMACJE ZWIĄZANE ZE ŚWIADCZENIEM USŁUG ELEKTRONICZNYCH</w:t>
      </w:r>
    </w:p>
    <w:p w14:paraId="3BF69BFE" w14:textId="77777777" w:rsidR="002773B9" w:rsidRPr="00DE5F97" w:rsidRDefault="002773B9" w:rsidP="002773B9">
      <w:pPr>
        <w:pStyle w:val="Bezodstpw"/>
        <w:numPr>
          <w:ilvl w:val="0"/>
          <w:numId w:val="4"/>
        </w:numPr>
        <w:jc w:val="both"/>
        <w:rPr>
          <w:rFonts w:ascii="Poppins" w:hAnsi="Poppins" w:cs="Poppins"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 xml:space="preserve">Reklamacje związane ze świadczeniem Usług Elektronicznych za pośrednictwem Serwisu Usługobiorca może składać za pośrednictwem poczty elektronicznej na adres: </w:t>
      </w:r>
      <w:r w:rsidRPr="00DE5F97">
        <w:rPr>
          <w:rFonts w:ascii="Poppins" w:hAnsi="Poppins" w:cs="Poppins"/>
          <w:b/>
          <w:bCs/>
          <w:color w:val="404040"/>
          <w:sz w:val="10"/>
          <w:szCs w:val="10"/>
          <w:lang w:val="pl-PL"/>
        </w:rPr>
        <w:t>biuro@imperiumszkoleniowe.pl</w:t>
      </w:r>
    </w:p>
    <w:p w14:paraId="7ECB43E6" w14:textId="77777777" w:rsidR="002773B9" w:rsidRPr="00DE5F97" w:rsidRDefault="002773B9" w:rsidP="002773B9">
      <w:pPr>
        <w:pStyle w:val="Bezodstpw"/>
        <w:numPr>
          <w:ilvl w:val="0"/>
          <w:numId w:val="4"/>
        </w:numPr>
        <w:jc w:val="both"/>
        <w:rPr>
          <w:rFonts w:ascii="Poppins" w:hAnsi="Poppins" w:cs="Poppins"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>W powyższej wiadomości e-mail, należy podać jak najwięcej informacji i okoliczności dotyczących przedmiotu reklamacji, w szczególności rodzaj i datę wystąpienia nieprawidłowości oraz dane kontaktowe. Podane informacje znacznie ułatwią i przyspieszą rozpatrzenie reklamacji przez Usługodawcę.</w:t>
      </w:r>
    </w:p>
    <w:p w14:paraId="56F8CC95" w14:textId="77777777" w:rsidR="002773B9" w:rsidRPr="00DE5F97" w:rsidRDefault="002773B9" w:rsidP="002773B9">
      <w:pPr>
        <w:pStyle w:val="Bezodstpw"/>
        <w:numPr>
          <w:ilvl w:val="0"/>
          <w:numId w:val="4"/>
        </w:numPr>
        <w:jc w:val="both"/>
        <w:rPr>
          <w:rFonts w:ascii="Poppins" w:hAnsi="Poppins" w:cs="Poppins"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>Rozpatrzenie reklamacji przez Usługodawcę następuje niezwłocznie, nie później niż w terminie 14 dni od momentu zgłoszenia.</w:t>
      </w:r>
    </w:p>
    <w:p w14:paraId="21CD5E0D" w14:textId="77777777" w:rsidR="002773B9" w:rsidRPr="00DE5F97" w:rsidRDefault="002773B9" w:rsidP="002773B9">
      <w:pPr>
        <w:pStyle w:val="Bezodstpw"/>
        <w:numPr>
          <w:ilvl w:val="0"/>
          <w:numId w:val="4"/>
        </w:numPr>
        <w:jc w:val="both"/>
        <w:rPr>
          <w:rFonts w:ascii="Poppins" w:hAnsi="Poppins" w:cs="Poppins"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>Odpowiedź Usługodawcy w sprawie reklamacji jest wysyłana na adres e-mail Usługobiorcy podany w zgłoszeniu reklamacyjnym lub w inny podany przez Usługodawcę sposób.</w:t>
      </w:r>
    </w:p>
    <w:p w14:paraId="3D11F10F" w14:textId="2C5E7B27" w:rsidR="002773B9" w:rsidRPr="00DE5F97" w:rsidRDefault="002773B9" w:rsidP="002773B9">
      <w:pPr>
        <w:pStyle w:val="Bezodstpw"/>
        <w:jc w:val="center"/>
        <w:rPr>
          <w:rFonts w:ascii="Poppins" w:hAnsi="Poppins" w:cs="Poppins"/>
          <w:b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b/>
          <w:color w:val="404040"/>
          <w:sz w:val="10"/>
          <w:szCs w:val="10"/>
          <w:lang w:val="pl-PL"/>
        </w:rPr>
        <w:t>§ 13</w:t>
      </w:r>
      <w:r w:rsidR="001E3936" w:rsidRPr="00DE5F97">
        <w:rPr>
          <w:rFonts w:ascii="Poppins" w:hAnsi="Poppins" w:cs="Poppins"/>
          <w:b/>
          <w:color w:val="404040"/>
          <w:sz w:val="10"/>
          <w:szCs w:val="10"/>
          <w:lang w:val="pl-PL"/>
        </w:rPr>
        <w:t xml:space="preserve"> </w:t>
      </w:r>
      <w:r w:rsidRPr="00DE5F97">
        <w:rPr>
          <w:rFonts w:ascii="Poppins" w:hAnsi="Poppins" w:cs="Poppins"/>
          <w:b/>
          <w:color w:val="404040"/>
          <w:sz w:val="10"/>
          <w:szCs w:val="10"/>
          <w:lang w:val="pl-PL"/>
        </w:rPr>
        <w:t>WARUNKI ROZWIĄZYWANIA UMÓW O ŚWIADCZENIE USŁUG ELEKTRONICZNYCH</w:t>
      </w:r>
    </w:p>
    <w:p w14:paraId="74599A99" w14:textId="77777777" w:rsidR="002773B9" w:rsidRPr="00DE5F97" w:rsidRDefault="002773B9" w:rsidP="002773B9">
      <w:pPr>
        <w:pStyle w:val="Bezodstpw"/>
        <w:numPr>
          <w:ilvl w:val="0"/>
          <w:numId w:val="7"/>
        </w:numPr>
        <w:jc w:val="both"/>
        <w:rPr>
          <w:rFonts w:ascii="Poppins" w:hAnsi="Poppins" w:cs="Poppins"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>Wypowiedzenie umowy o świadczenie Usługi Elektronicznej:</w:t>
      </w:r>
    </w:p>
    <w:p w14:paraId="2C8CCABB" w14:textId="77777777" w:rsidR="002773B9" w:rsidRPr="00DE5F97" w:rsidRDefault="002773B9" w:rsidP="002773B9">
      <w:pPr>
        <w:pStyle w:val="Bezodstpw"/>
        <w:numPr>
          <w:ilvl w:val="1"/>
          <w:numId w:val="7"/>
        </w:numPr>
        <w:jc w:val="both"/>
        <w:rPr>
          <w:rFonts w:ascii="Poppins" w:hAnsi="Poppins" w:cs="Poppins"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>wypowiedzeniu może ulec umowa o świadczenie Usługi Elektronicznej o charakterze ciągłym i bezterminowym (Newsletter, Konto),</w:t>
      </w:r>
    </w:p>
    <w:p w14:paraId="304A382F" w14:textId="77777777" w:rsidR="002773B9" w:rsidRPr="00DE5F97" w:rsidRDefault="002773B9" w:rsidP="002773B9">
      <w:pPr>
        <w:pStyle w:val="Bezodstpw"/>
        <w:numPr>
          <w:ilvl w:val="1"/>
          <w:numId w:val="7"/>
        </w:numPr>
        <w:jc w:val="both"/>
        <w:rPr>
          <w:rFonts w:ascii="Poppins" w:hAnsi="Poppins" w:cs="Poppins"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 xml:space="preserve">Usługobiorca może wypowiedzieć umowę ze skutkiem natychmiastowym i bez wskazywania przyczyn poprzez przesłanie stosownego oświadczenia za pośrednictwem poczty elektronicznej na adres: </w:t>
      </w:r>
      <w:r w:rsidRPr="00DE5F97">
        <w:rPr>
          <w:rFonts w:ascii="Poppins" w:hAnsi="Poppins" w:cs="Poppins"/>
          <w:b/>
          <w:bCs/>
          <w:color w:val="404040"/>
          <w:sz w:val="10"/>
          <w:szCs w:val="10"/>
          <w:lang w:val="pl-PL"/>
        </w:rPr>
        <w:t>biuro@imperiumszkoleniowe.pl</w:t>
      </w:r>
    </w:p>
    <w:p w14:paraId="2A5A2B28" w14:textId="77777777" w:rsidR="002773B9" w:rsidRPr="00DE5F97" w:rsidRDefault="002773B9" w:rsidP="002773B9">
      <w:pPr>
        <w:pStyle w:val="Bezodstpw"/>
        <w:numPr>
          <w:ilvl w:val="1"/>
          <w:numId w:val="7"/>
        </w:numPr>
        <w:jc w:val="both"/>
        <w:rPr>
          <w:rFonts w:ascii="Poppins" w:hAnsi="Poppins" w:cs="Poppins"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>Usługodawca może wypowiedzieć umowę o świadczenie Usługi Elektronicznej o charakterze ciągłym i bezterminowym w przypadku, gdy Usługobiorca narusza Regulamin, w szczególności, gdy dostarcza treści o charakterze bezprawnym po bezskutecznym wcześniejszym wezwaniu do zaprzestania naruszeń z wyznaczeniem odpowiedniego terminu. Umowa w takim wypadku wygasa po upływie 3 dni od dnia złożenia oświadczenia woli o jej wypowiedzeniu (okres wypowiedzenia),</w:t>
      </w:r>
    </w:p>
    <w:p w14:paraId="60366D54" w14:textId="77777777" w:rsidR="002773B9" w:rsidRPr="00DE5F97" w:rsidRDefault="002773B9" w:rsidP="002773B9">
      <w:pPr>
        <w:pStyle w:val="Bezodstpw"/>
        <w:numPr>
          <w:ilvl w:val="1"/>
          <w:numId w:val="7"/>
        </w:numPr>
        <w:jc w:val="both"/>
        <w:rPr>
          <w:rFonts w:ascii="Poppins" w:hAnsi="Poppins" w:cs="Poppins"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>wypowiedzenie prowadzi do ustania stosunku prawnego ze skutkiem na przyszłość.</w:t>
      </w:r>
    </w:p>
    <w:p w14:paraId="230D1A84" w14:textId="77777777" w:rsidR="002773B9" w:rsidRPr="00DE5F97" w:rsidRDefault="002773B9" w:rsidP="002773B9">
      <w:pPr>
        <w:pStyle w:val="Bezodstpw"/>
        <w:numPr>
          <w:ilvl w:val="0"/>
          <w:numId w:val="7"/>
        </w:numPr>
        <w:jc w:val="both"/>
        <w:rPr>
          <w:rFonts w:ascii="Poppins" w:hAnsi="Poppins" w:cs="Poppins"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>Usługodawca i Usługobiorca mogą rozwiązać umowę o świadczenie Usługi Elektronicznej w każdym czasie w drodze porozumienia stron.</w:t>
      </w:r>
    </w:p>
    <w:p w14:paraId="48BEFC1D" w14:textId="77777777" w:rsidR="002773B9" w:rsidRPr="00DE5F97" w:rsidRDefault="002773B9" w:rsidP="002773B9">
      <w:pPr>
        <w:pStyle w:val="Bezodstpw"/>
        <w:numPr>
          <w:ilvl w:val="0"/>
          <w:numId w:val="7"/>
        </w:numPr>
        <w:jc w:val="both"/>
        <w:rPr>
          <w:rFonts w:ascii="Poppins" w:hAnsi="Poppins" w:cs="Poppins"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>Usługodawca może wypowiedzieć umowę o świadczenie Usługi Elektronicznej ze skutkiem natychmiastowym i bez wskazywania przyczyn poprzez przesłanie Usługobiorcy będącemu Przedsiębiorcą oświadczenia o wypowiedzeniu.</w:t>
      </w:r>
    </w:p>
    <w:p w14:paraId="1DA04BD4" w14:textId="0FE8C1F1" w:rsidR="002773B9" w:rsidRPr="00DE5F97" w:rsidRDefault="002773B9" w:rsidP="002773B9">
      <w:pPr>
        <w:pStyle w:val="Bezodstpw"/>
        <w:jc w:val="center"/>
        <w:rPr>
          <w:rFonts w:ascii="Poppins" w:hAnsi="Poppins" w:cs="Poppins"/>
          <w:b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b/>
          <w:color w:val="404040"/>
          <w:sz w:val="10"/>
          <w:szCs w:val="10"/>
          <w:lang w:val="pl-PL"/>
        </w:rPr>
        <w:t>§ 14</w:t>
      </w:r>
      <w:r w:rsidR="001E3936" w:rsidRPr="00DE5F97">
        <w:rPr>
          <w:rFonts w:ascii="Poppins" w:hAnsi="Poppins" w:cs="Poppins"/>
          <w:b/>
          <w:color w:val="404040"/>
          <w:sz w:val="10"/>
          <w:szCs w:val="10"/>
          <w:lang w:val="pl-PL"/>
        </w:rPr>
        <w:t xml:space="preserve"> </w:t>
      </w:r>
      <w:r w:rsidRPr="00DE5F97">
        <w:rPr>
          <w:rFonts w:ascii="Poppins" w:hAnsi="Poppins" w:cs="Poppins"/>
          <w:b/>
          <w:color w:val="404040"/>
          <w:sz w:val="10"/>
          <w:szCs w:val="10"/>
          <w:lang w:val="pl-PL"/>
        </w:rPr>
        <w:t>WŁASNOŚĆ INTELEKTUALNA</w:t>
      </w:r>
    </w:p>
    <w:p w14:paraId="2989C581" w14:textId="77777777" w:rsidR="002773B9" w:rsidRPr="00DE5F97" w:rsidRDefault="002773B9" w:rsidP="002773B9">
      <w:pPr>
        <w:pStyle w:val="Bezodstpw"/>
        <w:numPr>
          <w:ilvl w:val="0"/>
          <w:numId w:val="3"/>
        </w:numPr>
        <w:jc w:val="both"/>
        <w:rPr>
          <w:rFonts w:ascii="Poppins" w:hAnsi="Poppins" w:cs="Poppins"/>
          <w:b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 xml:space="preserve">Wszystkie treści zamieszczone na stronie internetowej pod adresem www.imperiumszkoleniowe.pl korzystają z ochrony </w:t>
      </w:r>
      <w:proofErr w:type="spellStart"/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>prawnoautorskiej</w:t>
      </w:r>
      <w:proofErr w:type="spellEnd"/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 xml:space="preserve"> i (z zastrzeżeniem § 14 pkt</w:t>
      </w:r>
      <w:r w:rsidRPr="00DE5F97">
        <w:rPr>
          <w:rFonts w:ascii="Poppins" w:hAnsi="Poppins" w:cs="Poppins"/>
          <w:b/>
          <w:color w:val="404040"/>
          <w:sz w:val="10"/>
          <w:szCs w:val="10"/>
          <w:lang w:val="pl-PL"/>
        </w:rPr>
        <w:t xml:space="preserve"> </w:t>
      </w:r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>3 oraz elementów zamieszczanych wykorzystywanych na zasadzie licencji, przeniesienia majątkowych praw autorskich lub dozwolonego użytku)</w:t>
      </w:r>
      <w:r w:rsidRPr="00DE5F97">
        <w:rPr>
          <w:rFonts w:ascii="Poppins" w:hAnsi="Poppins" w:cs="Poppins"/>
          <w:b/>
          <w:color w:val="404040"/>
          <w:sz w:val="10"/>
          <w:szCs w:val="10"/>
          <w:lang w:val="pl-PL"/>
        </w:rPr>
        <w:t xml:space="preserve"> </w:t>
      </w:r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 xml:space="preserve">są własnością Kamila </w:t>
      </w:r>
      <w:proofErr w:type="spellStart"/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>Targosińskiego</w:t>
      </w:r>
      <w:proofErr w:type="spellEnd"/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 xml:space="preserve"> wykonującego działalność gospodarczą pod firmą IMPERIUM SZKOLENIOWE TARGOSIŃSKI KAMIL wpisaną do Centralnej Ewidencji i Informacji o Działalności Gospodarczej Rzeczypospolitej Polskiej prowadzonej przez ministra właściwego do spraw gospodarki, miejsce siedziby: ul. </w:t>
      </w:r>
      <w:proofErr w:type="spellStart"/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>Kraczewicka</w:t>
      </w:r>
      <w:proofErr w:type="spellEnd"/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 xml:space="preserve"> 19/19, 24-320 Poniatowa, miejsce wykonywania działalności oraz adres do korespondencji: ul. Piaskowa 4/U6, 01-067 Warszawa, NIP: 7171780215, REGON: 060570430. Usługobiorca ponosi pełną odpowiedzialność za szkodę wyrządzoną Usługodawcy, będącą następstwem użycia jakiejkolwiek zawartości strony www.imperiumszkoleniowe.pl, bez zgody Usługodawcy.</w:t>
      </w:r>
    </w:p>
    <w:p w14:paraId="256AB643" w14:textId="77777777" w:rsidR="002773B9" w:rsidRPr="00DE5F97" w:rsidRDefault="002773B9" w:rsidP="002773B9">
      <w:pPr>
        <w:pStyle w:val="Bezodstpw"/>
        <w:numPr>
          <w:ilvl w:val="0"/>
          <w:numId w:val="3"/>
        </w:numPr>
        <w:jc w:val="both"/>
        <w:rPr>
          <w:rFonts w:ascii="Poppins" w:hAnsi="Poppins" w:cs="Poppins"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 xml:space="preserve">Jakiekolwiek wykorzystanie przez kogokolwiek, bez wyraźnej pisemnej zgody Usługodawcy, któregokolwiek z elementów składających się na treść oraz zawartość strony </w:t>
      </w:r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>www.imperiumszkoleniowe.pl stanowi naruszenie prawa autorskiego przysługującego Usługodawcy i skutkuje odpowiedzialnością cywilnoprawną oraz karną.</w:t>
      </w:r>
    </w:p>
    <w:p w14:paraId="09DEFE5C" w14:textId="77777777" w:rsidR="002773B9" w:rsidRPr="00DE5F97" w:rsidRDefault="002773B9" w:rsidP="002773B9">
      <w:pPr>
        <w:pStyle w:val="Bezodstpw"/>
        <w:numPr>
          <w:ilvl w:val="0"/>
          <w:numId w:val="3"/>
        </w:numPr>
        <w:jc w:val="both"/>
        <w:rPr>
          <w:rFonts w:ascii="Poppins" w:hAnsi="Poppins" w:cs="Poppins"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>Wszystkie nazwy handlowe, nazwy Produktów, nazwy firm i ich logo użyte na stronie internetowej Serwisu pod adresem www.imperiumszkoleniowe.pl należą do ich właścicieli i są używane wyłącznie w celach identyfikacyjnych. Mogą być one zastrzeżonymi znakami towarowymi. Wszystkie materiały, opisy i zdjęcia prezentowane na stronie internetowej Serwisu pod adresem www.imperiumszkoleniowe.pl użyte są w celach informacyjnych.</w:t>
      </w:r>
    </w:p>
    <w:p w14:paraId="0CF23C29" w14:textId="0E0C5438" w:rsidR="002773B9" w:rsidRPr="00DE5F97" w:rsidRDefault="002773B9" w:rsidP="002773B9">
      <w:pPr>
        <w:pStyle w:val="Bezodstpw"/>
        <w:jc w:val="center"/>
        <w:rPr>
          <w:rFonts w:ascii="Poppins" w:hAnsi="Poppins" w:cs="Poppins"/>
          <w:b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b/>
          <w:color w:val="404040"/>
          <w:sz w:val="10"/>
          <w:szCs w:val="10"/>
          <w:lang w:val="pl-PL"/>
        </w:rPr>
        <w:t>§ 15</w:t>
      </w:r>
      <w:r w:rsidR="001E3936" w:rsidRPr="00DE5F97">
        <w:rPr>
          <w:rFonts w:ascii="Poppins" w:hAnsi="Poppins" w:cs="Poppins"/>
          <w:b/>
          <w:color w:val="404040"/>
          <w:sz w:val="10"/>
          <w:szCs w:val="10"/>
          <w:lang w:val="pl-PL"/>
        </w:rPr>
        <w:t xml:space="preserve"> </w:t>
      </w:r>
      <w:r w:rsidRPr="00DE5F97">
        <w:rPr>
          <w:rFonts w:ascii="Poppins" w:hAnsi="Poppins" w:cs="Poppins"/>
          <w:b/>
          <w:color w:val="404040"/>
          <w:sz w:val="10"/>
          <w:szCs w:val="10"/>
          <w:lang w:val="pl-PL"/>
        </w:rPr>
        <w:t>POSTANOWIENIA KOŃCOWE</w:t>
      </w:r>
    </w:p>
    <w:p w14:paraId="43FAB06F" w14:textId="77777777" w:rsidR="002773B9" w:rsidRPr="00DE5F97" w:rsidRDefault="002773B9" w:rsidP="002773B9">
      <w:pPr>
        <w:pStyle w:val="Bezodstpw"/>
        <w:numPr>
          <w:ilvl w:val="0"/>
          <w:numId w:val="8"/>
        </w:numPr>
        <w:jc w:val="both"/>
        <w:rPr>
          <w:rFonts w:ascii="Poppins" w:hAnsi="Poppins" w:cs="Poppins"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>Umowy zawierane poprzez Serwis zawierane są zgodnie z prawem polskim.</w:t>
      </w:r>
    </w:p>
    <w:p w14:paraId="034F6D5E" w14:textId="77777777" w:rsidR="002773B9" w:rsidRPr="00DE5F97" w:rsidRDefault="002773B9" w:rsidP="002773B9">
      <w:pPr>
        <w:pStyle w:val="Bezodstpw"/>
        <w:numPr>
          <w:ilvl w:val="0"/>
          <w:numId w:val="8"/>
        </w:numPr>
        <w:jc w:val="both"/>
        <w:rPr>
          <w:rFonts w:ascii="Poppins" w:hAnsi="Poppins" w:cs="Poppins"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>W przypadku niezgodności jakiejkolwiek części Regulaminu z obowiązującym prawem, w miejsce zakwestionowanego przepisu Regulaminu zastosowanie mają właściwe przepisy prawa polskiego.</w:t>
      </w:r>
    </w:p>
    <w:p w14:paraId="192356DD" w14:textId="77777777" w:rsidR="002773B9" w:rsidRPr="00DE5F97" w:rsidRDefault="002773B9" w:rsidP="002773B9">
      <w:pPr>
        <w:pStyle w:val="Bezodstpw"/>
        <w:numPr>
          <w:ilvl w:val="0"/>
          <w:numId w:val="8"/>
        </w:numPr>
        <w:jc w:val="both"/>
        <w:rPr>
          <w:rFonts w:ascii="Poppins" w:hAnsi="Poppins" w:cs="Poppins"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>W przypadku, gdy Treści Cyfrowe są dostarczane Klientowi w sposób ciągły lub w częściach, Sprzedawca jest uprawniony do dokonywania w nich zmian w celu ich poprawienia i udoskonalenia ich funkcjonalności. Zmiany te nie powodują jakichkolwiek kosztów dla Klienta.</w:t>
      </w:r>
    </w:p>
    <w:p w14:paraId="7BC81A1A" w14:textId="77777777" w:rsidR="002773B9" w:rsidRPr="00DE5F97" w:rsidRDefault="002773B9" w:rsidP="002773B9">
      <w:pPr>
        <w:pStyle w:val="Bezodstpw"/>
        <w:numPr>
          <w:ilvl w:val="0"/>
          <w:numId w:val="8"/>
        </w:numPr>
        <w:jc w:val="both"/>
        <w:rPr>
          <w:rFonts w:ascii="Poppins" w:hAnsi="Poppins" w:cs="Poppins"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>Sprzedawca informuje Klienta, o zmianach, o których mowa w pkt 3 w sposób jasny i zrozumiały, a jeśli wprowadzana zmiana wypływa na dostęp Klienta do Treści Cyfrowej i na korzystanie z niej, Sprzedawca informuje o niej Klienta z wyprzedzeniem i poprzez przesłanie na trwałym nośniku informacji o:</w:t>
      </w:r>
    </w:p>
    <w:p w14:paraId="469E42AB" w14:textId="77777777" w:rsidR="002773B9" w:rsidRPr="00DE5F97" w:rsidRDefault="002773B9" w:rsidP="002773B9">
      <w:pPr>
        <w:pStyle w:val="Bezodstpw"/>
        <w:numPr>
          <w:ilvl w:val="1"/>
          <w:numId w:val="8"/>
        </w:numPr>
        <w:jc w:val="both"/>
        <w:rPr>
          <w:rFonts w:ascii="Poppins" w:hAnsi="Poppins" w:cs="Poppins"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 xml:space="preserve">terminie dokonania zmiany, </w:t>
      </w:r>
    </w:p>
    <w:p w14:paraId="40707143" w14:textId="77777777" w:rsidR="002773B9" w:rsidRPr="00DE5F97" w:rsidRDefault="002773B9" w:rsidP="002773B9">
      <w:pPr>
        <w:pStyle w:val="Bezodstpw"/>
        <w:numPr>
          <w:ilvl w:val="1"/>
          <w:numId w:val="8"/>
        </w:numPr>
        <w:jc w:val="both"/>
        <w:rPr>
          <w:rFonts w:ascii="Poppins" w:hAnsi="Poppins" w:cs="Poppins"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 xml:space="preserve">właściwościach zmiany, </w:t>
      </w:r>
    </w:p>
    <w:p w14:paraId="34B5FAB2" w14:textId="77777777" w:rsidR="002773B9" w:rsidRPr="00DE5F97" w:rsidRDefault="002773B9" w:rsidP="002773B9">
      <w:pPr>
        <w:pStyle w:val="Bezodstpw"/>
        <w:numPr>
          <w:ilvl w:val="1"/>
          <w:numId w:val="8"/>
        </w:numPr>
        <w:jc w:val="both"/>
        <w:rPr>
          <w:rFonts w:ascii="Poppins" w:hAnsi="Poppins" w:cs="Poppins"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>prawie do wypowiedzenia umowy bez zachowania terminu wypowiedzenia w ciągu 30 dni od dnia dokonania zmiany lub poinformowania o tej zmianie, jeśli poinformowanie nastąpiło później niż ta zmiana.</w:t>
      </w:r>
    </w:p>
    <w:p w14:paraId="445F52F5" w14:textId="77777777" w:rsidR="002773B9" w:rsidRPr="00DE5F97" w:rsidRDefault="002773B9" w:rsidP="002773B9">
      <w:pPr>
        <w:pStyle w:val="Bezodstpw"/>
        <w:numPr>
          <w:ilvl w:val="0"/>
          <w:numId w:val="8"/>
        </w:numPr>
        <w:jc w:val="both"/>
        <w:rPr>
          <w:rFonts w:ascii="Poppins" w:hAnsi="Poppins" w:cs="Poppins"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>Sprzedawca zwolniony jest z obowiązku, o którym mowa w pkt 4 niniejszego paragrafu, jeśli zapewnił Klientowi uprawienie do zachowania bez dodatkowych kosztów, Treści Cyfrowej zgodnych z umową w stanie niezmienionym.</w:t>
      </w:r>
    </w:p>
    <w:p w14:paraId="17FE681C" w14:textId="77777777" w:rsidR="002773B9" w:rsidRPr="00DE5F97" w:rsidRDefault="002773B9" w:rsidP="002773B9">
      <w:pPr>
        <w:pStyle w:val="Bezodstpw"/>
        <w:numPr>
          <w:ilvl w:val="0"/>
          <w:numId w:val="8"/>
        </w:numPr>
        <w:jc w:val="both"/>
        <w:rPr>
          <w:rFonts w:ascii="Poppins" w:hAnsi="Poppins" w:cs="Poppins"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 xml:space="preserve">Wszelkie spory wynikłe z Umów Sprzedaży między Serwisem, a Konsumentami będą rozstrzygane w pierwszej kolejności na drodze negocjacji, z intencją polubownego zakończenia sporu, z uwzględnieniem ustawy </w:t>
      </w:r>
      <w:r w:rsidRPr="00DE5F97">
        <w:rPr>
          <w:rFonts w:ascii="Poppins" w:hAnsi="Poppins" w:cs="Poppins"/>
          <w:bCs/>
          <w:color w:val="404040"/>
          <w:sz w:val="10"/>
          <w:szCs w:val="10"/>
          <w:lang w:val="pl-PL"/>
        </w:rPr>
        <w:t>o pozasądowym rozwiązywaniu sporów konsumenckich.</w:t>
      </w:r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 xml:space="preserve"> Jeśli jednak nie byłoby to możliwe, lub też byłoby niesatysfakcjonujące dla którejkolwiek ze stron, spory będą rozstrzygane przez właściwy sąd powszechny, zgodnie z pkt 7 niniejszego paragrafu.</w:t>
      </w:r>
    </w:p>
    <w:p w14:paraId="15ECAB41" w14:textId="77777777" w:rsidR="002773B9" w:rsidRPr="00DE5F97" w:rsidRDefault="002773B9" w:rsidP="002773B9">
      <w:pPr>
        <w:pStyle w:val="Bezodstpw"/>
        <w:numPr>
          <w:ilvl w:val="0"/>
          <w:numId w:val="8"/>
        </w:numPr>
        <w:jc w:val="both"/>
        <w:rPr>
          <w:rFonts w:ascii="Poppins" w:hAnsi="Poppins" w:cs="Poppins"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>Sądowe rozstrzyganie sporów:</w:t>
      </w:r>
    </w:p>
    <w:p w14:paraId="33728F1E" w14:textId="77777777" w:rsidR="002773B9" w:rsidRPr="00DE5F97" w:rsidRDefault="002773B9" w:rsidP="002773B9">
      <w:pPr>
        <w:pStyle w:val="Bezodstpw"/>
        <w:numPr>
          <w:ilvl w:val="1"/>
          <w:numId w:val="8"/>
        </w:numPr>
        <w:jc w:val="both"/>
        <w:rPr>
          <w:rFonts w:ascii="Poppins" w:hAnsi="Poppins" w:cs="Poppins"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>ewentualne spory powstałe pomiędzy Usługodawcą, a Usługobiorcą (Klientem) będącym jednocześnie Konsumentem lub podmiotem, o którym mowa w § 9 Regulaminu, zostają poddane sądom właściwym zgodnie z przepisami kodeksu postępowania cywilnego z dnia 17 listopada 1964 r.,</w:t>
      </w:r>
    </w:p>
    <w:p w14:paraId="4CE935B5" w14:textId="77777777" w:rsidR="002773B9" w:rsidRPr="00DE5F97" w:rsidRDefault="002773B9" w:rsidP="002773B9">
      <w:pPr>
        <w:pStyle w:val="Bezodstpw"/>
        <w:numPr>
          <w:ilvl w:val="1"/>
          <w:numId w:val="8"/>
        </w:numPr>
        <w:jc w:val="both"/>
        <w:rPr>
          <w:rFonts w:ascii="Poppins" w:hAnsi="Poppins" w:cs="Poppins"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>ewentualne spory powstałe pomiędzy Usługodawcą, a Usługobiorcą (Klientem) niebędącym jednocześnie Konsumentem, zostają poddane sądowi właściwemu ze względu na siedzibę Usługodawcy.</w:t>
      </w:r>
    </w:p>
    <w:p w14:paraId="29BE495B" w14:textId="77777777" w:rsidR="002773B9" w:rsidRPr="00DE5F97" w:rsidRDefault="002773B9" w:rsidP="002773B9">
      <w:pPr>
        <w:pStyle w:val="Bezodstpw"/>
        <w:numPr>
          <w:ilvl w:val="0"/>
          <w:numId w:val="8"/>
        </w:numPr>
        <w:jc w:val="both"/>
        <w:rPr>
          <w:rFonts w:ascii="Poppins" w:hAnsi="Poppins" w:cs="Poppins"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>Klient będący Konsumentem ma również prawo do skorzystania z pozasądowych sposobów rozstrzygania sporów w szczególności poprzez złożenie po zakończeniu postępowania reklamacyjnego wniosku o wszczęcie mediacji lub wniosku o rozpatrzenie sprawy przez sąd polubowny (wniosek można pobrać na stronie internetowej http://www.uokik.gov.pl/download.php?plik=6223). Wykaz Stałych Polubownych Sądów Konsumenckich działających przy Wojewódzkich Inspektoratach Inspekcji Handlowej dostępny jest na stronie internetowej: http://www.uokik.gov.pl/wazne_adresy.php#faq596. Konsument może skorzystać także z bezpłatnej pomocy powiatowego (miejskiego) rzecznika konsumentów lub organizacji społecznej, do której zadań statutowych należy ochrona konsumentów. Pozasądowe dochodzenie roszczeń po zakończeniu postępowania reklamacyjnego jest bezpłatne.</w:t>
      </w:r>
    </w:p>
    <w:p w14:paraId="0410F16B" w14:textId="122C5F0C" w:rsidR="002773B9" w:rsidRPr="00DE5F97" w:rsidRDefault="002773B9" w:rsidP="002773B9">
      <w:pPr>
        <w:pStyle w:val="Bezodstpw"/>
        <w:numPr>
          <w:ilvl w:val="0"/>
          <w:numId w:val="8"/>
        </w:numPr>
        <w:jc w:val="both"/>
        <w:rPr>
          <w:rFonts w:ascii="Poppins" w:hAnsi="Poppins" w:cs="Poppins"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 xml:space="preserve">Konsument w celu polubownego rozwiązania sporu może w szczególności złożyć skargę za pośrednictwem platformy internetowej ODR (Online </w:t>
      </w:r>
      <w:proofErr w:type="spellStart"/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>Dispute</w:t>
      </w:r>
      <w:proofErr w:type="spellEnd"/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 xml:space="preserve"> Resolution), dostępnej pod adresem: </w:t>
      </w:r>
      <w:hyperlink r:id="rId13" w:history="1">
        <w:r w:rsidR="00323250" w:rsidRPr="00DE5F97">
          <w:rPr>
            <w:rStyle w:val="Hipercze"/>
            <w:rFonts w:ascii="Poppins" w:hAnsi="Poppins" w:cs="Poppins"/>
            <w:sz w:val="10"/>
            <w:szCs w:val="10"/>
            <w:lang w:val="pl-PL"/>
          </w:rPr>
          <w:t>http://ec.europa.eu/consumers/odr/</w:t>
        </w:r>
      </w:hyperlink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>.</w:t>
      </w:r>
    </w:p>
    <w:p w14:paraId="4807D48C" w14:textId="77777777" w:rsidR="00323250" w:rsidRPr="00DE5F97" w:rsidRDefault="00323250" w:rsidP="00323250">
      <w:pPr>
        <w:pStyle w:val="Bezodstpw"/>
        <w:ind w:left="360"/>
        <w:jc w:val="both"/>
        <w:rPr>
          <w:rFonts w:ascii="Poppins" w:hAnsi="Poppins" w:cs="Poppins"/>
          <w:color w:val="404040"/>
          <w:sz w:val="10"/>
          <w:szCs w:val="10"/>
          <w:lang w:val="pl-PL"/>
        </w:rPr>
      </w:pPr>
    </w:p>
    <w:p w14:paraId="42AA3878" w14:textId="77777777" w:rsidR="00323250" w:rsidRPr="00DE5F97" w:rsidRDefault="00323250" w:rsidP="00323250">
      <w:pPr>
        <w:pStyle w:val="Bezodstpw"/>
        <w:ind w:left="360"/>
        <w:jc w:val="both"/>
        <w:rPr>
          <w:rFonts w:ascii="Poppins" w:hAnsi="Poppins" w:cs="Poppins"/>
          <w:color w:val="404040"/>
          <w:sz w:val="10"/>
          <w:szCs w:val="10"/>
          <w:lang w:val="pl-PL"/>
        </w:rPr>
      </w:pPr>
    </w:p>
    <w:p w14:paraId="55FAD554" w14:textId="71EE5D0C" w:rsidR="00323250" w:rsidRPr="00DE5F97" w:rsidRDefault="00323250" w:rsidP="00323250">
      <w:pPr>
        <w:spacing w:after="40"/>
        <w:rPr>
          <w:rFonts w:ascii="Poppins" w:hAnsi="Poppins" w:cs="Poppins"/>
          <w:b/>
          <w:bCs/>
          <w:color w:val="404040"/>
          <w:sz w:val="12"/>
          <w:szCs w:val="6"/>
        </w:rPr>
      </w:pPr>
      <w:r w:rsidRPr="00DE5F97">
        <w:rPr>
          <w:rFonts w:ascii="Poppins" w:hAnsi="Poppins" w:cs="Poppins"/>
          <w:b/>
          <w:bCs/>
          <w:color w:val="404040"/>
          <w:sz w:val="12"/>
          <w:szCs w:val="6"/>
        </w:rPr>
        <w:t>POLITYKA PRYWATNOŚCI SERWISU INTERNETOWEGO (www.imperiumszkoleniowe.pl)</w:t>
      </w:r>
    </w:p>
    <w:p w14:paraId="156FC07E" w14:textId="2B7EC9A1" w:rsidR="00323250" w:rsidRPr="00DE5F97" w:rsidRDefault="00323250" w:rsidP="00323250">
      <w:pPr>
        <w:jc w:val="both"/>
        <w:rPr>
          <w:rFonts w:ascii="Poppins" w:hAnsi="Poppins" w:cs="Poppins"/>
          <w:b/>
          <w:color w:val="404040"/>
          <w:sz w:val="10"/>
          <w:szCs w:val="10"/>
        </w:rPr>
      </w:pPr>
      <w:r w:rsidRPr="00DE5F97">
        <w:rPr>
          <w:rFonts w:ascii="Poppins" w:hAnsi="Poppins" w:cs="Poppins"/>
          <w:b/>
          <w:color w:val="404040"/>
          <w:sz w:val="10"/>
          <w:szCs w:val="10"/>
        </w:rPr>
        <w:t>§ 1 POSTANOWIENIA OGÓLNE</w:t>
      </w:r>
    </w:p>
    <w:p w14:paraId="7B386189" w14:textId="77777777" w:rsidR="00323250" w:rsidRPr="00DE5F97" w:rsidRDefault="00323250" w:rsidP="00323250">
      <w:pPr>
        <w:numPr>
          <w:ilvl w:val="0"/>
          <w:numId w:val="24"/>
        </w:numPr>
        <w:spacing w:after="0"/>
        <w:jc w:val="both"/>
        <w:rPr>
          <w:rFonts w:ascii="Poppins" w:hAnsi="Poppins" w:cs="Poppins"/>
          <w:color w:val="404040"/>
          <w:sz w:val="10"/>
          <w:szCs w:val="10"/>
        </w:rPr>
      </w:pPr>
      <w:r w:rsidRPr="00DE5F97">
        <w:rPr>
          <w:rFonts w:ascii="Poppins" w:hAnsi="Poppins" w:cs="Poppins"/>
          <w:color w:val="404040"/>
          <w:sz w:val="10"/>
          <w:szCs w:val="10"/>
        </w:rPr>
        <w:t xml:space="preserve">Administratorem danych osobowych zbieranych za pośrednictwem Serwisu internetowego www.imperiumszkoleniowe.pl jest </w:t>
      </w:r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 xml:space="preserve">Kamil Targosiński </w:t>
      </w:r>
      <w:proofErr w:type="spellStart"/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>wykonujący</w:t>
      </w:r>
      <w:proofErr w:type="spellEnd"/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 xml:space="preserve"> </w:t>
      </w:r>
      <w:proofErr w:type="spellStart"/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>działalność</w:t>
      </w:r>
      <w:proofErr w:type="spellEnd"/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 xml:space="preserve"> </w:t>
      </w:r>
      <w:proofErr w:type="spellStart"/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>gospodarczą</w:t>
      </w:r>
      <w:proofErr w:type="spellEnd"/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 xml:space="preserve"> pod </w:t>
      </w:r>
      <w:proofErr w:type="spellStart"/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>firmą</w:t>
      </w:r>
      <w:proofErr w:type="spellEnd"/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 xml:space="preserve"> IMPERIUM SZKOLENIOWE TARGOSIŃSKI KAMIL </w:t>
      </w:r>
      <w:proofErr w:type="spellStart"/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>wpisaną</w:t>
      </w:r>
      <w:proofErr w:type="spellEnd"/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 xml:space="preserve"> do </w:t>
      </w:r>
      <w:proofErr w:type="spellStart"/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>Centralnej</w:t>
      </w:r>
      <w:proofErr w:type="spellEnd"/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 xml:space="preserve"> </w:t>
      </w:r>
      <w:proofErr w:type="spellStart"/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>Ewidencji</w:t>
      </w:r>
      <w:proofErr w:type="spellEnd"/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 xml:space="preserve"> i </w:t>
      </w:r>
      <w:proofErr w:type="spellStart"/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>Informacji</w:t>
      </w:r>
      <w:proofErr w:type="spellEnd"/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 xml:space="preserve"> o </w:t>
      </w:r>
      <w:proofErr w:type="spellStart"/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>Działalności</w:t>
      </w:r>
      <w:proofErr w:type="spellEnd"/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 xml:space="preserve"> </w:t>
      </w:r>
      <w:proofErr w:type="spellStart"/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>Gospodarczej</w:t>
      </w:r>
      <w:proofErr w:type="spellEnd"/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 xml:space="preserve"> </w:t>
      </w:r>
      <w:proofErr w:type="spellStart"/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>Rzeczypospolitej</w:t>
      </w:r>
      <w:proofErr w:type="spellEnd"/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 xml:space="preserve"> </w:t>
      </w:r>
      <w:proofErr w:type="spellStart"/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>Polskiej</w:t>
      </w:r>
      <w:proofErr w:type="spellEnd"/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 xml:space="preserve"> </w:t>
      </w:r>
      <w:proofErr w:type="spellStart"/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>prowadzonej</w:t>
      </w:r>
      <w:proofErr w:type="spellEnd"/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 xml:space="preserve"> </w:t>
      </w:r>
      <w:proofErr w:type="spellStart"/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>przez</w:t>
      </w:r>
      <w:proofErr w:type="spellEnd"/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 xml:space="preserve"> ministra </w:t>
      </w:r>
      <w:proofErr w:type="spellStart"/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>właściwego</w:t>
      </w:r>
      <w:proofErr w:type="spellEnd"/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 xml:space="preserve"> do </w:t>
      </w:r>
      <w:proofErr w:type="spellStart"/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>spraw</w:t>
      </w:r>
      <w:proofErr w:type="spellEnd"/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 xml:space="preserve"> </w:t>
      </w:r>
      <w:proofErr w:type="spellStart"/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>gospodarki</w:t>
      </w:r>
      <w:proofErr w:type="spellEnd"/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 xml:space="preserve">, </w:t>
      </w:r>
      <w:proofErr w:type="spellStart"/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>miejsce</w:t>
      </w:r>
      <w:proofErr w:type="spellEnd"/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 xml:space="preserve"> </w:t>
      </w:r>
      <w:proofErr w:type="spellStart"/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>siedziby</w:t>
      </w:r>
      <w:proofErr w:type="spellEnd"/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 xml:space="preserve">: ul. </w:t>
      </w:r>
      <w:proofErr w:type="spellStart"/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>Kraczewicka</w:t>
      </w:r>
      <w:proofErr w:type="spellEnd"/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 xml:space="preserve"> 19/19, 24-320 </w:t>
      </w:r>
      <w:proofErr w:type="spellStart"/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>Poniatowa</w:t>
      </w:r>
      <w:proofErr w:type="spellEnd"/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 xml:space="preserve">, </w:t>
      </w:r>
      <w:proofErr w:type="spellStart"/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>miejsce</w:t>
      </w:r>
      <w:proofErr w:type="spellEnd"/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 xml:space="preserve"> </w:t>
      </w:r>
      <w:proofErr w:type="spellStart"/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>wykonywania</w:t>
      </w:r>
      <w:proofErr w:type="spellEnd"/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 xml:space="preserve"> </w:t>
      </w:r>
      <w:proofErr w:type="spellStart"/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>działalności</w:t>
      </w:r>
      <w:proofErr w:type="spellEnd"/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 xml:space="preserve"> oraz adres do </w:t>
      </w:r>
      <w:proofErr w:type="spellStart"/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>korespondencji</w:t>
      </w:r>
      <w:proofErr w:type="spellEnd"/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 xml:space="preserve">: ul. Piaskowa 4/U6, 01-067 Warszawa, NIP: 7171780215, REGON: 060570430, adres </w:t>
      </w:r>
      <w:proofErr w:type="spellStart"/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>poczty</w:t>
      </w:r>
      <w:proofErr w:type="spellEnd"/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 xml:space="preserve"> </w:t>
      </w:r>
      <w:proofErr w:type="spellStart"/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>elektronicznej</w:t>
      </w:r>
      <w:proofErr w:type="spellEnd"/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 xml:space="preserve"> (e-mail): </w:t>
      </w:r>
      <w:r w:rsidRPr="00DE5F97">
        <w:rPr>
          <w:rFonts w:ascii="Poppins" w:hAnsi="Poppins" w:cs="Poppins"/>
          <w:bCs/>
          <w:color w:val="404040"/>
          <w:sz w:val="10"/>
          <w:szCs w:val="10"/>
          <w:lang w:val="cs-CZ"/>
        </w:rPr>
        <w:t>biuro@imperiumszkoleniowe.pl, numer telefonu: 22 402-15-04,</w:t>
      </w:r>
      <w:r w:rsidRPr="00DE5F97">
        <w:rPr>
          <w:rFonts w:ascii="Poppins" w:hAnsi="Poppins" w:cs="Poppins"/>
          <w:color w:val="404040"/>
          <w:sz w:val="10"/>
          <w:szCs w:val="10"/>
        </w:rPr>
        <w:t xml:space="preserve"> zwany dalej „Administratorem" i będący jednocześnie „Usługodawcą”.</w:t>
      </w:r>
    </w:p>
    <w:p w14:paraId="3D02B4B7" w14:textId="77777777" w:rsidR="00323250" w:rsidRPr="00DE5F97" w:rsidRDefault="00323250" w:rsidP="00323250">
      <w:pPr>
        <w:numPr>
          <w:ilvl w:val="0"/>
          <w:numId w:val="24"/>
        </w:numPr>
        <w:spacing w:after="0"/>
        <w:jc w:val="both"/>
        <w:rPr>
          <w:rFonts w:ascii="Poppins" w:hAnsi="Poppins" w:cs="Poppins"/>
          <w:color w:val="404040"/>
          <w:sz w:val="10"/>
          <w:szCs w:val="10"/>
        </w:rPr>
      </w:pPr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 xml:space="preserve">Dane </w:t>
      </w:r>
      <w:proofErr w:type="spellStart"/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>osobowe</w:t>
      </w:r>
      <w:proofErr w:type="spellEnd"/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 xml:space="preserve"> </w:t>
      </w:r>
      <w:proofErr w:type="spellStart"/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>zbierane</w:t>
      </w:r>
      <w:proofErr w:type="spellEnd"/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 xml:space="preserve"> </w:t>
      </w:r>
      <w:proofErr w:type="spellStart"/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>przez</w:t>
      </w:r>
      <w:proofErr w:type="spellEnd"/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 xml:space="preserve"> </w:t>
      </w:r>
      <w:proofErr w:type="spellStart"/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>Administratora</w:t>
      </w:r>
      <w:proofErr w:type="spellEnd"/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 xml:space="preserve"> za </w:t>
      </w:r>
      <w:proofErr w:type="spellStart"/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>pośrednictwem</w:t>
      </w:r>
      <w:proofErr w:type="spellEnd"/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 xml:space="preserve"> </w:t>
      </w:r>
      <w:proofErr w:type="spellStart"/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>strony</w:t>
      </w:r>
      <w:proofErr w:type="spellEnd"/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 xml:space="preserve"> </w:t>
      </w:r>
      <w:proofErr w:type="spellStart"/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>internetowej</w:t>
      </w:r>
      <w:proofErr w:type="spellEnd"/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 xml:space="preserve"> </w:t>
      </w:r>
      <w:proofErr w:type="spellStart"/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>są</w:t>
      </w:r>
      <w:proofErr w:type="spellEnd"/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 xml:space="preserve"> </w:t>
      </w:r>
      <w:proofErr w:type="spellStart"/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>przetwarzane</w:t>
      </w:r>
      <w:proofErr w:type="spellEnd"/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 xml:space="preserve"> </w:t>
      </w:r>
      <w:proofErr w:type="spellStart"/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>zgodnie</w:t>
      </w:r>
      <w:proofErr w:type="spellEnd"/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 xml:space="preserve"> z </w:t>
      </w:r>
      <w:proofErr w:type="spellStart"/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>Rozporządzeniem</w:t>
      </w:r>
      <w:proofErr w:type="spellEnd"/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 xml:space="preserve"> Parlamentu </w:t>
      </w:r>
      <w:proofErr w:type="spellStart"/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>Europejskiego</w:t>
      </w:r>
      <w:proofErr w:type="spellEnd"/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 xml:space="preserve"> i Rady (UE) 2016/679 z </w:t>
      </w:r>
      <w:proofErr w:type="spellStart"/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>dnia</w:t>
      </w:r>
      <w:proofErr w:type="spellEnd"/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 xml:space="preserve"> 27 </w:t>
      </w:r>
      <w:proofErr w:type="spellStart"/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>kwietnia</w:t>
      </w:r>
      <w:proofErr w:type="spellEnd"/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 xml:space="preserve"> 2016 r. w </w:t>
      </w:r>
      <w:proofErr w:type="spellStart"/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>sprawie</w:t>
      </w:r>
      <w:proofErr w:type="spellEnd"/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 xml:space="preserve"> </w:t>
      </w:r>
      <w:proofErr w:type="spellStart"/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>ochrony</w:t>
      </w:r>
      <w:proofErr w:type="spellEnd"/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 xml:space="preserve"> </w:t>
      </w:r>
      <w:proofErr w:type="spellStart"/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>osób</w:t>
      </w:r>
      <w:proofErr w:type="spellEnd"/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 xml:space="preserve"> </w:t>
      </w:r>
      <w:proofErr w:type="spellStart"/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>fizycznych</w:t>
      </w:r>
      <w:proofErr w:type="spellEnd"/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 xml:space="preserve"> w </w:t>
      </w:r>
      <w:proofErr w:type="spellStart"/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>związku</w:t>
      </w:r>
      <w:proofErr w:type="spellEnd"/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 xml:space="preserve"> z </w:t>
      </w:r>
      <w:proofErr w:type="spellStart"/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>przetwarzaniem</w:t>
      </w:r>
      <w:proofErr w:type="spellEnd"/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 xml:space="preserve"> </w:t>
      </w:r>
      <w:proofErr w:type="spellStart"/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>danych</w:t>
      </w:r>
      <w:proofErr w:type="spellEnd"/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 xml:space="preserve"> </w:t>
      </w:r>
      <w:proofErr w:type="spellStart"/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>osobowych</w:t>
      </w:r>
      <w:proofErr w:type="spellEnd"/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 xml:space="preserve"> i w </w:t>
      </w:r>
      <w:proofErr w:type="spellStart"/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>sprawie</w:t>
      </w:r>
      <w:proofErr w:type="spellEnd"/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 xml:space="preserve"> </w:t>
      </w:r>
      <w:proofErr w:type="spellStart"/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>swobodnego</w:t>
      </w:r>
      <w:proofErr w:type="spellEnd"/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 xml:space="preserve"> </w:t>
      </w:r>
      <w:proofErr w:type="spellStart"/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>przepływu</w:t>
      </w:r>
      <w:proofErr w:type="spellEnd"/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 xml:space="preserve"> </w:t>
      </w:r>
      <w:proofErr w:type="spellStart"/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>takich</w:t>
      </w:r>
      <w:proofErr w:type="spellEnd"/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 xml:space="preserve"> </w:t>
      </w:r>
      <w:proofErr w:type="spellStart"/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>danych</w:t>
      </w:r>
      <w:proofErr w:type="spellEnd"/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 xml:space="preserve"> oraz </w:t>
      </w:r>
      <w:proofErr w:type="spellStart"/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>uchylenia</w:t>
      </w:r>
      <w:proofErr w:type="spellEnd"/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 xml:space="preserve"> </w:t>
      </w:r>
      <w:proofErr w:type="spellStart"/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>dyrektywy</w:t>
      </w:r>
      <w:proofErr w:type="spellEnd"/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 xml:space="preserve"> 95/46/WE (</w:t>
      </w:r>
      <w:proofErr w:type="spellStart"/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>ogólne</w:t>
      </w:r>
      <w:proofErr w:type="spellEnd"/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 xml:space="preserve"> </w:t>
      </w:r>
      <w:proofErr w:type="spellStart"/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>rozporządzenie</w:t>
      </w:r>
      <w:proofErr w:type="spellEnd"/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 xml:space="preserve"> o </w:t>
      </w:r>
      <w:proofErr w:type="spellStart"/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>ochronie</w:t>
      </w:r>
      <w:proofErr w:type="spellEnd"/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 xml:space="preserve"> </w:t>
      </w:r>
      <w:proofErr w:type="spellStart"/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>danych</w:t>
      </w:r>
      <w:proofErr w:type="spellEnd"/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 xml:space="preserve">), </w:t>
      </w:r>
      <w:proofErr w:type="spellStart"/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>zwane</w:t>
      </w:r>
      <w:proofErr w:type="spellEnd"/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 xml:space="preserve"> </w:t>
      </w:r>
      <w:proofErr w:type="spellStart"/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>dalej</w:t>
      </w:r>
      <w:proofErr w:type="spellEnd"/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 xml:space="preserve"> </w:t>
      </w:r>
      <w:r w:rsidRPr="00DE5F97">
        <w:rPr>
          <w:rFonts w:ascii="Poppins" w:hAnsi="Poppins" w:cs="Poppins"/>
          <w:b/>
          <w:bCs/>
          <w:color w:val="404040"/>
          <w:sz w:val="10"/>
          <w:szCs w:val="10"/>
          <w:lang w:val="cs-CZ"/>
        </w:rPr>
        <w:t xml:space="preserve">RODO </w:t>
      </w:r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 xml:space="preserve">oraz </w:t>
      </w:r>
      <w:proofErr w:type="spellStart"/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>ustawą</w:t>
      </w:r>
      <w:proofErr w:type="spellEnd"/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 xml:space="preserve"> o </w:t>
      </w:r>
      <w:proofErr w:type="spellStart"/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>prawach</w:t>
      </w:r>
      <w:proofErr w:type="spellEnd"/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 xml:space="preserve"> konsumenta z </w:t>
      </w:r>
      <w:proofErr w:type="spellStart"/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>dnia</w:t>
      </w:r>
      <w:proofErr w:type="spellEnd"/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 xml:space="preserve"> 30 </w:t>
      </w:r>
      <w:proofErr w:type="spellStart"/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>maja</w:t>
      </w:r>
      <w:proofErr w:type="spellEnd"/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 xml:space="preserve"> 2014 r.</w:t>
      </w:r>
    </w:p>
    <w:p w14:paraId="2BDB9258" w14:textId="77777777" w:rsidR="00323250" w:rsidRPr="00DE5F97" w:rsidRDefault="00323250" w:rsidP="00323250">
      <w:pPr>
        <w:numPr>
          <w:ilvl w:val="0"/>
          <w:numId w:val="24"/>
        </w:numPr>
        <w:spacing w:after="0"/>
        <w:jc w:val="both"/>
        <w:rPr>
          <w:rFonts w:ascii="Poppins" w:hAnsi="Poppins" w:cs="Poppins"/>
          <w:color w:val="404040"/>
          <w:sz w:val="10"/>
          <w:szCs w:val="10"/>
        </w:rPr>
      </w:pPr>
      <w:r w:rsidRPr="00DE5F97">
        <w:rPr>
          <w:rFonts w:ascii="Poppins" w:hAnsi="Poppins" w:cs="Poppins"/>
          <w:color w:val="404040"/>
          <w:sz w:val="10"/>
          <w:szCs w:val="10"/>
        </w:rPr>
        <w:t>Wszelkie wyrazy lub wyrażenia pisane w treści niniejszej Polityki Prywatności z dużej litery należy rozumieć zgodnie z ich definicją zawartą w Regulaminie Serwisu internetowego www.imperiumszkoleniowe.pl</w:t>
      </w:r>
    </w:p>
    <w:p w14:paraId="218A06D9" w14:textId="77777777" w:rsidR="00323250" w:rsidRPr="00DE5F97" w:rsidRDefault="00323250" w:rsidP="00323250">
      <w:pPr>
        <w:spacing w:after="0"/>
        <w:jc w:val="both"/>
        <w:rPr>
          <w:rFonts w:ascii="Poppins" w:hAnsi="Poppins" w:cs="Poppins"/>
          <w:color w:val="404040"/>
          <w:sz w:val="10"/>
          <w:szCs w:val="10"/>
        </w:rPr>
      </w:pPr>
    </w:p>
    <w:p w14:paraId="68B95E50" w14:textId="414201FF" w:rsidR="00323250" w:rsidRPr="00DE5F97" w:rsidRDefault="00323250" w:rsidP="00323250">
      <w:pPr>
        <w:spacing w:after="0"/>
        <w:jc w:val="both"/>
        <w:rPr>
          <w:rFonts w:ascii="Poppins" w:hAnsi="Poppins" w:cs="Poppins"/>
          <w:b/>
          <w:color w:val="404040"/>
          <w:sz w:val="10"/>
          <w:szCs w:val="10"/>
        </w:rPr>
      </w:pPr>
      <w:r w:rsidRPr="00DE5F97">
        <w:rPr>
          <w:rFonts w:ascii="Poppins" w:hAnsi="Poppins" w:cs="Poppins"/>
          <w:b/>
          <w:color w:val="404040"/>
          <w:sz w:val="10"/>
          <w:szCs w:val="10"/>
        </w:rPr>
        <w:t>§ 2 RODZAJ PRZETWARZANYCH DANYCH OSOBOWYCH, CEL I ZAKRES ZBIERANIA DANYCH</w:t>
      </w:r>
    </w:p>
    <w:p w14:paraId="2A642391" w14:textId="77777777" w:rsidR="00323250" w:rsidRPr="00DE5F97" w:rsidRDefault="00323250" w:rsidP="00323250">
      <w:pPr>
        <w:numPr>
          <w:ilvl w:val="0"/>
          <w:numId w:val="25"/>
        </w:numPr>
        <w:spacing w:after="0"/>
        <w:jc w:val="both"/>
        <w:rPr>
          <w:rFonts w:ascii="Poppins" w:hAnsi="Poppins" w:cs="Poppins"/>
          <w:color w:val="404040"/>
          <w:sz w:val="10"/>
          <w:szCs w:val="10"/>
        </w:rPr>
      </w:pPr>
      <w:r w:rsidRPr="00DE5F97">
        <w:rPr>
          <w:rFonts w:ascii="Poppins" w:hAnsi="Poppins" w:cs="Poppins"/>
          <w:b/>
          <w:color w:val="404040"/>
          <w:sz w:val="10"/>
          <w:szCs w:val="10"/>
        </w:rPr>
        <w:t>CEL PRZETWARZANIA I PODSTAWA PRAWNA.</w:t>
      </w:r>
      <w:r w:rsidRPr="00DE5F97">
        <w:rPr>
          <w:rFonts w:ascii="Poppins" w:hAnsi="Poppins" w:cs="Poppins"/>
          <w:color w:val="404040"/>
          <w:sz w:val="10"/>
          <w:szCs w:val="10"/>
        </w:rPr>
        <w:t xml:space="preserve"> Administrator przetwarza dane osobowe Usługobiorców Serwisu www.</w:t>
      </w:r>
      <w:r w:rsidRPr="00DE5F97">
        <w:rPr>
          <w:rFonts w:ascii="Poppins" w:hAnsi="Poppins" w:cs="Poppins"/>
          <w:bCs/>
          <w:color w:val="404040"/>
          <w:sz w:val="10"/>
          <w:szCs w:val="10"/>
        </w:rPr>
        <w:t xml:space="preserve">imperiumszkoleniowe.pl </w:t>
      </w:r>
      <w:r w:rsidRPr="00DE5F97">
        <w:rPr>
          <w:rFonts w:ascii="Poppins" w:hAnsi="Poppins" w:cs="Poppins"/>
          <w:color w:val="404040"/>
          <w:sz w:val="10"/>
          <w:szCs w:val="10"/>
        </w:rPr>
        <w:t>w przypadku:</w:t>
      </w:r>
    </w:p>
    <w:p w14:paraId="5EB538DB" w14:textId="77777777" w:rsidR="00323250" w:rsidRPr="00DE5F97" w:rsidRDefault="00323250" w:rsidP="00323250">
      <w:pPr>
        <w:numPr>
          <w:ilvl w:val="1"/>
          <w:numId w:val="25"/>
        </w:numPr>
        <w:spacing w:after="0"/>
        <w:jc w:val="both"/>
        <w:rPr>
          <w:rFonts w:ascii="Poppins" w:hAnsi="Poppins" w:cs="Poppins"/>
          <w:color w:val="404040"/>
          <w:sz w:val="10"/>
          <w:szCs w:val="10"/>
        </w:rPr>
      </w:pPr>
      <w:r w:rsidRPr="00DE5F97">
        <w:rPr>
          <w:rFonts w:ascii="Poppins" w:hAnsi="Poppins" w:cs="Poppins"/>
          <w:color w:val="404040"/>
          <w:sz w:val="10"/>
          <w:szCs w:val="10"/>
        </w:rPr>
        <w:t xml:space="preserve">składania Zamówienia w Serwisie, w celu wykonania Umowy Sprzedaży </w:t>
      </w:r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 xml:space="preserve">lub </w:t>
      </w:r>
      <w:proofErr w:type="spellStart"/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>Umowy</w:t>
      </w:r>
      <w:proofErr w:type="spellEnd"/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 xml:space="preserve"> o </w:t>
      </w:r>
      <w:proofErr w:type="spellStart"/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>dostarczenie</w:t>
      </w:r>
      <w:proofErr w:type="spellEnd"/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 xml:space="preserve"> </w:t>
      </w:r>
      <w:proofErr w:type="spellStart"/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>Treści</w:t>
      </w:r>
      <w:proofErr w:type="spellEnd"/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 xml:space="preserve"> </w:t>
      </w:r>
      <w:proofErr w:type="spellStart"/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>Cyfrowej</w:t>
      </w:r>
      <w:proofErr w:type="spellEnd"/>
      <w:r w:rsidRPr="00DE5F97">
        <w:rPr>
          <w:rFonts w:ascii="Poppins" w:hAnsi="Poppins" w:cs="Poppins"/>
          <w:color w:val="404040"/>
          <w:sz w:val="10"/>
          <w:szCs w:val="10"/>
        </w:rPr>
        <w:t>, na podstawie art. 6 ust. 1 lit. b) RODO (realizacja umowy),</w:t>
      </w:r>
    </w:p>
    <w:p w14:paraId="695318D3" w14:textId="77777777" w:rsidR="00323250" w:rsidRPr="00DE5F97" w:rsidRDefault="00323250" w:rsidP="00323250">
      <w:pPr>
        <w:numPr>
          <w:ilvl w:val="1"/>
          <w:numId w:val="25"/>
        </w:numPr>
        <w:spacing w:after="0"/>
        <w:jc w:val="both"/>
        <w:rPr>
          <w:rFonts w:ascii="Poppins" w:hAnsi="Poppins" w:cs="Poppins"/>
          <w:color w:val="404040"/>
          <w:sz w:val="10"/>
          <w:szCs w:val="10"/>
        </w:rPr>
      </w:pPr>
      <w:r w:rsidRPr="00DE5F97">
        <w:rPr>
          <w:rFonts w:ascii="Poppins" w:hAnsi="Poppins" w:cs="Poppins"/>
          <w:color w:val="404040"/>
          <w:sz w:val="10"/>
          <w:szCs w:val="10"/>
        </w:rPr>
        <w:t xml:space="preserve">zapisania się do </w:t>
      </w:r>
      <w:proofErr w:type="spellStart"/>
      <w:r w:rsidRPr="00DE5F97">
        <w:rPr>
          <w:rFonts w:ascii="Poppins" w:hAnsi="Poppins" w:cs="Poppins"/>
          <w:color w:val="404040"/>
          <w:sz w:val="10"/>
          <w:szCs w:val="10"/>
        </w:rPr>
        <w:t>Newslettera</w:t>
      </w:r>
      <w:proofErr w:type="spellEnd"/>
      <w:r w:rsidRPr="00DE5F97">
        <w:rPr>
          <w:rFonts w:ascii="Poppins" w:hAnsi="Poppins" w:cs="Poppins"/>
          <w:color w:val="404040"/>
          <w:sz w:val="10"/>
          <w:szCs w:val="10"/>
        </w:rPr>
        <w:t xml:space="preserve"> w celu przesyłania informacji handlowych drogą elektroniczną. Dane osobowe są przetwarzane po wyrażeniu odrębnej zgody, na podstawie art. 6 ust. 1 lit. a) RODO,</w:t>
      </w:r>
    </w:p>
    <w:p w14:paraId="33EC4CBE" w14:textId="77777777" w:rsidR="00323250" w:rsidRPr="00DE5F97" w:rsidRDefault="00323250" w:rsidP="00323250">
      <w:pPr>
        <w:numPr>
          <w:ilvl w:val="1"/>
          <w:numId w:val="25"/>
        </w:numPr>
        <w:spacing w:after="0"/>
        <w:jc w:val="both"/>
        <w:rPr>
          <w:rFonts w:ascii="Poppins" w:hAnsi="Poppins" w:cs="Poppins"/>
          <w:color w:val="404040"/>
          <w:sz w:val="10"/>
          <w:szCs w:val="10"/>
        </w:rPr>
      </w:pPr>
      <w:r w:rsidRPr="00DE5F97">
        <w:rPr>
          <w:rFonts w:ascii="Poppins" w:hAnsi="Poppins" w:cs="Poppins"/>
          <w:color w:val="404040"/>
          <w:sz w:val="10"/>
          <w:szCs w:val="10"/>
        </w:rPr>
        <w:t>rejestracji Konta w Serwisie w celu utworzenia indywidualnego konta i zarządzania tym Kontem, na podstawie art. 6 ust. 1 lit. b) RODO (realizacja umowy o świadczenie usługi drogą elektroniczną zgodnie z Regulaminem Serwisu),</w:t>
      </w:r>
    </w:p>
    <w:p w14:paraId="0B48D2B1" w14:textId="77777777" w:rsidR="00323250" w:rsidRPr="00DE5F97" w:rsidRDefault="00323250" w:rsidP="00323250">
      <w:pPr>
        <w:numPr>
          <w:ilvl w:val="1"/>
          <w:numId w:val="25"/>
        </w:numPr>
        <w:spacing w:after="0"/>
        <w:jc w:val="both"/>
        <w:rPr>
          <w:rFonts w:ascii="Poppins" w:hAnsi="Poppins" w:cs="Poppins"/>
          <w:color w:val="404040"/>
          <w:sz w:val="10"/>
          <w:szCs w:val="10"/>
        </w:rPr>
      </w:pPr>
      <w:r w:rsidRPr="00DE5F97">
        <w:rPr>
          <w:rFonts w:ascii="Poppins" w:hAnsi="Poppins" w:cs="Poppins"/>
          <w:color w:val="404040"/>
          <w:sz w:val="10"/>
          <w:szCs w:val="10"/>
        </w:rPr>
        <w:t>skorzystania z Formularza Kontaktowego, w celu wysłania wiadomości do Administratora, na podstawie art. 6 ust. 1 lit. f) RODO (prawnie uzasadniony interes przedsiębiorcy).</w:t>
      </w:r>
    </w:p>
    <w:p w14:paraId="03C79696" w14:textId="77777777" w:rsidR="00323250" w:rsidRPr="00DE5F97" w:rsidRDefault="00323250" w:rsidP="00323250">
      <w:pPr>
        <w:numPr>
          <w:ilvl w:val="0"/>
          <w:numId w:val="25"/>
        </w:numPr>
        <w:spacing w:after="0"/>
        <w:jc w:val="both"/>
        <w:rPr>
          <w:rFonts w:ascii="Poppins" w:hAnsi="Poppins" w:cs="Poppins"/>
          <w:color w:val="404040"/>
          <w:sz w:val="10"/>
          <w:szCs w:val="10"/>
        </w:rPr>
      </w:pPr>
      <w:r w:rsidRPr="00DE5F97">
        <w:rPr>
          <w:rFonts w:ascii="Poppins" w:hAnsi="Poppins" w:cs="Poppins"/>
          <w:b/>
          <w:color w:val="404040"/>
          <w:sz w:val="10"/>
          <w:szCs w:val="10"/>
        </w:rPr>
        <w:t>RODZAJ PRZETWARZANYCH DANYCH OSOBOWYCH.</w:t>
      </w:r>
      <w:r w:rsidRPr="00DE5F97">
        <w:rPr>
          <w:rFonts w:ascii="Poppins" w:hAnsi="Poppins" w:cs="Poppins"/>
          <w:color w:val="404040"/>
          <w:sz w:val="10"/>
          <w:szCs w:val="10"/>
        </w:rPr>
        <w:t xml:space="preserve"> Usługobiorca podaje, w przypadku:</w:t>
      </w:r>
    </w:p>
    <w:p w14:paraId="1AE8BA82" w14:textId="77777777" w:rsidR="00323250" w:rsidRPr="00DE5F97" w:rsidRDefault="00323250" w:rsidP="00323250">
      <w:pPr>
        <w:numPr>
          <w:ilvl w:val="1"/>
          <w:numId w:val="25"/>
        </w:numPr>
        <w:spacing w:after="0"/>
        <w:jc w:val="both"/>
        <w:rPr>
          <w:rFonts w:ascii="Poppins" w:hAnsi="Poppins" w:cs="Poppins"/>
          <w:color w:val="404040"/>
          <w:sz w:val="10"/>
          <w:szCs w:val="10"/>
        </w:rPr>
      </w:pPr>
      <w:r w:rsidRPr="00DE5F97">
        <w:rPr>
          <w:rFonts w:ascii="Poppins" w:hAnsi="Poppins" w:cs="Poppins"/>
          <w:b/>
          <w:bCs/>
          <w:color w:val="404040"/>
          <w:sz w:val="10"/>
          <w:szCs w:val="10"/>
        </w:rPr>
        <w:t>Zamówienia</w:t>
      </w:r>
      <w:r w:rsidRPr="00DE5F97">
        <w:rPr>
          <w:rFonts w:ascii="Poppins" w:hAnsi="Poppins" w:cs="Poppins"/>
          <w:color w:val="404040"/>
          <w:sz w:val="10"/>
          <w:szCs w:val="10"/>
        </w:rPr>
        <w:t>: imię i nazwisko, firma, adres, NIP, adres e-mail, numer telefonu,</w:t>
      </w:r>
    </w:p>
    <w:p w14:paraId="6D47C1AD" w14:textId="77777777" w:rsidR="00323250" w:rsidRPr="00DE5F97" w:rsidRDefault="00323250" w:rsidP="00323250">
      <w:pPr>
        <w:numPr>
          <w:ilvl w:val="1"/>
          <w:numId w:val="25"/>
        </w:numPr>
        <w:spacing w:after="0"/>
        <w:jc w:val="both"/>
        <w:rPr>
          <w:rFonts w:ascii="Poppins" w:hAnsi="Poppins" w:cs="Poppins"/>
          <w:color w:val="404040"/>
          <w:sz w:val="10"/>
          <w:szCs w:val="10"/>
        </w:rPr>
      </w:pPr>
      <w:proofErr w:type="spellStart"/>
      <w:r w:rsidRPr="00DE5F97">
        <w:rPr>
          <w:rFonts w:ascii="Poppins" w:hAnsi="Poppins" w:cs="Poppins"/>
          <w:b/>
          <w:bCs/>
          <w:color w:val="404040"/>
          <w:sz w:val="10"/>
          <w:szCs w:val="10"/>
        </w:rPr>
        <w:t>Newslettera</w:t>
      </w:r>
      <w:proofErr w:type="spellEnd"/>
      <w:r w:rsidRPr="00DE5F97">
        <w:rPr>
          <w:rFonts w:ascii="Poppins" w:hAnsi="Poppins" w:cs="Poppins"/>
          <w:color w:val="404040"/>
          <w:sz w:val="10"/>
          <w:szCs w:val="10"/>
        </w:rPr>
        <w:t>: adres mailowy,</w:t>
      </w:r>
    </w:p>
    <w:p w14:paraId="74DDE961" w14:textId="77777777" w:rsidR="00323250" w:rsidRPr="00DE5F97" w:rsidRDefault="00323250" w:rsidP="00323250">
      <w:pPr>
        <w:numPr>
          <w:ilvl w:val="1"/>
          <w:numId w:val="25"/>
        </w:numPr>
        <w:spacing w:after="0"/>
        <w:jc w:val="both"/>
        <w:rPr>
          <w:rFonts w:ascii="Poppins" w:hAnsi="Poppins" w:cs="Poppins"/>
          <w:color w:val="404040"/>
          <w:sz w:val="10"/>
          <w:szCs w:val="10"/>
        </w:rPr>
      </w:pPr>
      <w:r w:rsidRPr="00DE5F97">
        <w:rPr>
          <w:rFonts w:ascii="Poppins" w:hAnsi="Poppins" w:cs="Poppins"/>
          <w:b/>
          <w:bCs/>
          <w:color w:val="404040"/>
          <w:sz w:val="10"/>
          <w:szCs w:val="10"/>
        </w:rPr>
        <w:t>Konta</w:t>
      </w:r>
      <w:r w:rsidRPr="00DE5F97">
        <w:rPr>
          <w:rFonts w:ascii="Poppins" w:hAnsi="Poppins" w:cs="Poppins"/>
          <w:color w:val="404040"/>
          <w:sz w:val="10"/>
          <w:szCs w:val="10"/>
        </w:rPr>
        <w:t>: adres mailowy,</w:t>
      </w:r>
    </w:p>
    <w:p w14:paraId="004F1EDC" w14:textId="77777777" w:rsidR="00323250" w:rsidRPr="00DE5F97" w:rsidRDefault="00323250" w:rsidP="00323250">
      <w:pPr>
        <w:numPr>
          <w:ilvl w:val="1"/>
          <w:numId w:val="25"/>
        </w:numPr>
        <w:spacing w:after="0"/>
        <w:jc w:val="both"/>
        <w:rPr>
          <w:rFonts w:ascii="Poppins" w:hAnsi="Poppins" w:cs="Poppins"/>
          <w:color w:val="404040"/>
          <w:sz w:val="10"/>
          <w:szCs w:val="10"/>
        </w:rPr>
      </w:pPr>
      <w:r w:rsidRPr="00DE5F97">
        <w:rPr>
          <w:rFonts w:ascii="Poppins" w:hAnsi="Poppins" w:cs="Poppins"/>
          <w:b/>
          <w:bCs/>
          <w:color w:val="404040"/>
          <w:sz w:val="10"/>
          <w:szCs w:val="10"/>
        </w:rPr>
        <w:t>Formularza Kontaktowego</w:t>
      </w:r>
      <w:r w:rsidRPr="00DE5F97">
        <w:rPr>
          <w:rFonts w:ascii="Poppins" w:hAnsi="Poppins" w:cs="Poppins"/>
          <w:color w:val="404040"/>
          <w:sz w:val="10"/>
          <w:szCs w:val="10"/>
        </w:rPr>
        <w:t>: imię i nazwisko, firma adres mailowy, numer telefonu.</w:t>
      </w:r>
    </w:p>
    <w:p w14:paraId="765F91B2" w14:textId="77777777" w:rsidR="00323250" w:rsidRPr="00DE5F97" w:rsidRDefault="00323250" w:rsidP="00323250">
      <w:pPr>
        <w:numPr>
          <w:ilvl w:val="0"/>
          <w:numId w:val="25"/>
        </w:numPr>
        <w:spacing w:after="0"/>
        <w:jc w:val="both"/>
        <w:rPr>
          <w:rFonts w:ascii="Poppins" w:hAnsi="Poppins" w:cs="Poppins"/>
          <w:color w:val="404040"/>
          <w:sz w:val="10"/>
          <w:szCs w:val="10"/>
        </w:rPr>
      </w:pPr>
      <w:r w:rsidRPr="00DE5F97">
        <w:rPr>
          <w:rFonts w:ascii="Poppins" w:hAnsi="Poppins" w:cs="Poppins"/>
          <w:b/>
          <w:color w:val="404040"/>
          <w:sz w:val="10"/>
          <w:szCs w:val="10"/>
        </w:rPr>
        <w:t>OKRES ARCHIWIZACJI DANYCH OSOBOWYCH.</w:t>
      </w:r>
      <w:r w:rsidRPr="00DE5F97">
        <w:rPr>
          <w:rFonts w:ascii="Poppins" w:hAnsi="Poppins" w:cs="Poppins"/>
          <w:color w:val="404040"/>
          <w:sz w:val="10"/>
          <w:szCs w:val="10"/>
        </w:rPr>
        <w:t xml:space="preserve"> Dane osobowe Usługobiorców przechowywane są przez Administratora: </w:t>
      </w:r>
    </w:p>
    <w:p w14:paraId="4B654736" w14:textId="77777777" w:rsidR="00323250" w:rsidRPr="00DE5F97" w:rsidRDefault="00323250" w:rsidP="00323250">
      <w:pPr>
        <w:numPr>
          <w:ilvl w:val="1"/>
          <w:numId w:val="25"/>
        </w:numPr>
        <w:spacing w:after="0"/>
        <w:jc w:val="both"/>
        <w:rPr>
          <w:rFonts w:ascii="Poppins" w:hAnsi="Poppins" w:cs="Poppins"/>
          <w:color w:val="404040"/>
          <w:sz w:val="10"/>
          <w:szCs w:val="10"/>
        </w:rPr>
      </w:pPr>
      <w:r w:rsidRPr="00DE5F97">
        <w:rPr>
          <w:rFonts w:ascii="Poppins" w:hAnsi="Poppins" w:cs="Poppins"/>
          <w:color w:val="404040"/>
          <w:sz w:val="10"/>
          <w:szCs w:val="10"/>
        </w:rPr>
        <w:t>w przypadku, gdy podstawą przetwarzania danych jest wykonanie umowy, tak długo, jak jest to niezbędne do wykonania umowy, a po tym czasie przez okres odpowiadający okresowi przedawnienia roszczeń. Jeżeli przepis szczególny nie stanowi inaczej, termin przedawnienia wynosi lat sześć, a dla roszczeń o świadczenia okresowe oraz roszczeń związanych z prowadzeniem działalności gospodarczej - trzy lata,</w:t>
      </w:r>
    </w:p>
    <w:p w14:paraId="0769B9EA" w14:textId="77777777" w:rsidR="00323250" w:rsidRPr="00DE5F97" w:rsidRDefault="00323250" w:rsidP="00323250">
      <w:pPr>
        <w:numPr>
          <w:ilvl w:val="1"/>
          <w:numId w:val="25"/>
        </w:numPr>
        <w:spacing w:after="0"/>
        <w:jc w:val="both"/>
        <w:rPr>
          <w:rFonts w:ascii="Poppins" w:hAnsi="Poppins" w:cs="Poppins"/>
          <w:color w:val="404040"/>
          <w:sz w:val="10"/>
          <w:szCs w:val="10"/>
        </w:rPr>
      </w:pPr>
      <w:r w:rsidRPr="00DE5F97">
        <w:rPr>
          <w:rFonts w:ascii="Poppins" w:hAnsi="Poppins" w:cs="Poppins"/>
          <w:color w:val="404040"/>
          <w:sz w:val="10"/>
          <w:szCs w:val="10"/>
        </w:rPr>
        <w:t>w przypadku, gdy podstawą przetwarzania danych jest zgoda, tak długo, aż zgoda nie zostanie odwołana, a po odwołaniu zgody przez okres czasu odpowiadający okresowi przedawnienia roszczeń jakie może podnosić Administrator i jakie mogą być podnoszone wobec niego. Jeżeli przepis szczególny nie stanowi inaczej, termin przedawnienia wynosi lat sześć, a dla roszczeń o świadczenia okresowe oraz roszczeń związanych z prowadzeniem działalności gospodarczej - trzy lata.</w:t>
      </w:r>
    </w:p>
    <w:p w14:paraId="7E0DEA92" w14:textId="77777777" w:rsidR="00323250" w:rsidRPr="00DE5F97" w:rsidRDefault="00323250" w:rsidP="00323250">
      <w:pPr>
        <w:numPr>
          <w:ilvl w:val="0"/>
          <w:numId w:val="25"/>
        </w:numPr>
        <w:spacing w:after="0"/>
        <w:jc w:val="both"/>
        <w:rPr>
          <w:rFonts w:ascii="Poppins" w:hAnsi="Poppins" w:cs="Poppins"/>
          <w:color w:val="404040"/>
          <w:sz w:val="10"/>
          <w:szCs w:val="10"/>
        </w:rPr>
      </w:pPr>
      <w:r w:rsidRPr="00DE5F97">
        <w:rPr>
          <w:rFonts w:ascii="Poppins" w:hAnsi="Poppins" w:cs="Poppins"/>
          <w:color w:val="404040"/>
          <w:sz w:val="10"/>
          <w:szCs w:val="10"/>
        </w:rPr>
        <w:lastRenderedPageBreak/>
        <w:t>Podczas korzystania z Serwisu mogą być pobierane dodatkowe informacje, w szczególności: adres IP przypisany do komputera Usługobiorcy lub zewnętrzny adres IP dostawcy Internetu, nazwa domeny, rodzaj przeglądarki, czas dostępu, typ systemu operacyjnego.</w:t>
      </w:r>
    </w:p>
    <w:p w14:paraId="76ECD574" w14:textId="77777777" w:rsidR="00323250" w:rsidRPr="00DE5F97" w:rsidRDefault="00323250" w:rsidP="00323250">
      <w:pPr>
        <w:numPr>
          <w:ilvl w:val="0"/>
          <w:numId w:val="25"/>
        </w:numPr>
        <w:spacing w:after="0"/>
        <w:jc w:val="both"/>
        <w:rPr>
          <w:rFonts w:ascii="Poppins" w:hAnsi="Poppins" w:cs="Poppins"/>
          <w:color w:val="404040"/>
          <w:sz w:val="10"/>
          <w:szCs w:val="10"/>
        </w:rPr>
      </w:pPr>
      <w:r w:rsidRPr="00DE5F97">
        <w:rPr>
          <w:rFonts w:ascii="Poppins" w:hAnsi="Poppins" w:cs="Poppins"/>
          <w:color w:val="404040"/>
          <w:sz w:val="10"/>
          <w:szCs w:val="10"/>
        </w:rPr>
        <w:t>Po wyrażeniu odrębnej zgody, na podstawie art. 6 ust. 1 lit. a) RODO dane mogą być przetwarzane również w celu przesyłania informacji handlowych drogą elektroniczną lub wykonywania telefonicznych połączeń w celu marketingu bezpośredniego – odpowiednio w związku z art. 10 ust. 2 Ustawy z dnia 18 lipca 2002 roku o świadczeniu usług drogą elektroniczną lub art. 172 ust. 1 Ustawy z dnia 16 lipca 2004 roku – Prawo Telekomunikacyjne, w tym kierowanych w wyniku profilowania, o ile Usługobiorca wyraził stosowną zgodę.</w:t>
      </w:r>
    </w:p>
    <w:p w14:paraId="76C5AB10" w14:textId="77777777" w:rsidR="00323250" w:rsidRPr="00DE5F97" w:rsidRDefault="00323250" w:rsidP="00323250">
      <w:pPr>
        <w:numPr>
          <w:ilvl w:val="0"/>
          <w:numId w:val="25"/>
        </w:numPr>
        <w:spacing w:after="0"/>
        <w:jc w:val="both"/>
        <w:rPr>
          <w:rFonts w:ascii="Poppins" w:hAnsi="Poppins" w:cs="Poppins"/>
          <w:color w:val="404040"/>
          <w:sz w:val="10"/>
          <w:szCs w:val="10"/>
        </w:rPr>
      </w:pPr>
      <w:r w:rsidRPr="00DE5F97">
        <w:rPr>
          <w:rFonts w:ascii="Poppins" w:hAnsi="Poppins" w:cs="Poppins"/>
          <w:color w:val="404040"/>
          <w:sz w:val="10"/>
          <w:szCs w:val="10"/>
        </w:rPr>
        <w:t>Od Usługobiorców mogą być także gromadzone dane nawigacyjne, w tym informacje o linkach i odnośnikach, w które zdecydują się kliknąć lub innych czynnościach, podejmowanych w Serwisie. Podstawą prawną tego rodzaju czynności jest prawnie uzasadniony interes Administratora (art. 6 ust. 1 lit. f RODO), polegający na ułatwieniu korzystania z usług świadczonych drogą elektroniczną oraz na poprawie funkcjonalności tych usług.</w:t>
      </w:r>
    </w:p>
    <w:p w14:paraId="1840829F" w14:textId="77777777" w:rsidR="00323250" w:rsidRPr="00DE5F97" w:rsidRDefault="00323250" w:rsidP="00323250">
      <w:pPr>
        <w:numPr>
          <w:ilvl w:val="0"/>
          <w:numId w:val="25"/>
        </w:numPr>
        <w:spacing w:after="0"/>
        <w:jc w:val="both"/>
        <w:rPr>
          <w:rFonts w:ascii="Poppins" w:hAnsi="Poppins" w:cs="Poppins"/>
          <w:color w:val="404040"/>
          <w:sz w:val="10"/>
          <w:szCs w:val="10"/>
        </w:rPr>
      </w:pPr>
      <w:r w:rsidRPr="00DE5F97">
        <w:rPr>
          <w:rFonts w:ascii="Poppins" w:hAnsi="Poppins" w:cs="Poppins"/>
          <w:color w:val="404040"/>
          <w:sz w:val="10"/>
          <w:szCs w:val="10"/>
        </w:rPr>
        <w:t>Podanie danych osobowych przez Usługobiorcę jest dobrowolne.</w:t>
      </w:r>
    </w:p>
    <w:p w14:paraId="7DDFC056" w14:textId="77777777" w:rsidR="00323250" w:rsidRPr="00DE5F97" w:rsidRDefault="00323250" w:rsidP="00323250">
      <w:pPr>
        <w:numPr>
          <w:ilvl w:val="0"/>
          <w:numId w:val="25"/>
        </w:numPr>
        <w:spacing w:after="0"/>
        <w:jc w:val="both"/>
        <w:rPr>
          <w:rFonts w:ascii="Poppins" w:hAnsi="Poppins" w:cs="Poppins"/>
          <w:color w:val="404040"/>
          <w:sz w:val="10"/>
          <w:szCs w:val="10"/>
        </w:rPr>
      </w:pPr>
      <w:r w:rsidRPr="00DE5F97">
        <w:rPr>
          <w:rFonts w:ascii="Poppins" w:hAnsi="Poppins" w:cs="Poppins"/>
          <w:color w:val="404040"/>
          <w:sz w:val="10"/>
          <w:szCs w:val="10"/>
        </w:rPr>
        <w:t>Administrator dokłada szczególnej staranności w celu ochrony interesów osób, których dane dotyczą, a w szczególności zapewnia, że zbierane przez niego dane są:</w:t>
      </w:r>
    </w:p>
    <w:p w14:paraId="0BE29463" w14:textId="77777777" w:rsidR="00323250" w:rsidRPr="00DE5F97" w:rsidRDefault="00323250" w:rsidP="00323250">
      <w:pPr>
        <w:numPr>
          <w:ilvl w:val="1"/>
          <w:numId w:val="25"/>
        </w:numPr>
        <w:spacing w:after="0"/>
        <w:jc w:val="both"/>
        <w:rPr>
          <w:rFonts w:ascii="Poppins" w:hAnsi="Poppins" w:cs="Poppins"/>
          <w:color w:val="404040"/>
          <w:sz w:val="10"/>
          <w:szCs w:val="10"/>
        </w:rPr>
      </w:pPr>
      <w:r w:rsidRPr="00DE5F97">
        <w:rPr>
          <w:rFonts w:ascii="Poppins" w:hAnsi="Poppins" w:cs="Poppins"/>
          <w:color w:val="404040"/>
          <w:sz w:val="10"/>
          <w:szCs w:val="10"/>
        </w:rPr>
        <w:t xml:space="preserve">przetwarzane zgodnie z prawem, </w:t>
      </w:r>
    </w:p>
    <w:p w14:paraId="0E63583C" w14:textId="77777777" w:rsidR="00323250" w:rsidRPr="00DE5F97" w:rsidRDefault="00323250" w:rsidP="00323250">
      <w:pPr>
        <w:numPr>
          <w:ilvl w:val="1"/>
          <w:numId w:val="25"/>
        </w:numPr>
        <w:spacing w:after="0"/>
        <w:jc w:val="both"/>
        <w:rPr>
          <w:rFonts w:ascii="Poppins" w:hAnsi="Poppins" w:cs="Poppins"/>
          <w:color w:val="404040"/>
          <w:sz w:val="10"/>
          <w:szCs w:val="10"/>
        </w:rPr>
      </w:pPr>
      <w:r w:rsidRPr="00DE5F97">
        <w:rPr>
          <w:rFonts w:ascii="Poppins" w:hAnsi="Poppins" w:cs="Poppins"/>
          <w:color w:val="404040"/>
          <w:sz w:val="10"/>
          <w:szCs w:val="10"/>
        </w:rPr>
        <w:t>zbierane dla oznaczonych, zgodnych z prawem celów i niepoddawane dalszemu przetwarzaniu niezgodnemu z tymi celami,</w:t>
      </w:r>
    </w:p>
    <w:p w14:paraId="143CA71A" w14:textId="77777777" w:rsidR="00323250" w:rsidRPr="00DE5F97" w:rsidRDefault="00323250" w:rsidP="00323250">
      <w:pPr>
        <w:numPr>
          <w:ilvl w:val="1"/>
          <w:numId w:val="25"/>
        </w:numPr>
        <w:spacing w:after="0"/>
        <w:jc w:val="both"/>
        <w:rPr>
          <w:rFonts w:ascii="Poppins" w:hAnsi="Poppins" w:cs="Poppins"/>
          <w:color w:val="404040"/>
          <w:sz w:val="10"/>
          <w:szCs w:val="10"/>
        </w:rPr>
      </w:pPr>
      <w:r w:rsidRPr="00DE5F97">
        <w:rPr>
          <w:rFonts w:ascii="Poppins" w:hAnsi="Poppins" w:cs="Poppins"/>
          <w:color w:val="404040"/>
          <w:sz w:val="10"/>
          <w:szCs w:val="10"/>
        </w:rPr>
        <w:t>merytorycznie poprawne i adekwatne w stosunku do celów, w jakich są przetwarzane oraz przechowywane w postaci umożliwiającej identyfikację osób, których dotyczą, nie dłużej niż jest to niezbędne do osiągnięcia celu przetwarzania.</w:t>
      </w:r>
    </w:p>
    <w:p w14:paraId="0CA82417" w14:textId="399203EC" w:rsidR="00323250" w:rsidRPr="00DE5F97" w:rsidRDefault="00323250" w:rsidP="00323250">
      <w:pPr>
        <w:spacing w:after="0"/>
        <w:jc w:val="both"/>
        <w:rPr>
          <w:rFonts w:ascii="Poppins" w:hAnsi="Poppins" w:cs="Poppins"/>
          <w:b/>
          <w:color w:val="404040"/>
          <w:sz w:val="10"/>
          <w:szCs w:val="10"/>
        </w:rPr>
      </w:pPr>
      <w:r w:rsidRPr="00DE5F97">
        <w:rPr>
          <w:rFonts w:ascii="Poppins" w:hAnsi="Poppins" w:cs="Poppins"/>
          <w:b/>
          <w:color w:val="404040"/>
          <w:sz w:val="10"/>
          <w:szCs w:val="10"/>
        </w:rPr>
        <w:t>§ 3 UDOSTĘPNIENIE DANYCH OSOBOWYCH</w:t>
      </w:r>
    </w:p>
    <w:p w14:paraId="297D4526" w14:textId="77777777" w:rsidR="00323250" w:rsidRPr="00DE5F97" w:rsidRDefault="00323250" w:rsidP="00323250">
      <w:pPr>
        <w:numPr>
          <w:ilvl w:val="0"/>
          <w:numId w:val="26"/>
        </w:numPr>
        <w:spacing w:after="0"/>
        <w:jc w:val="both"/>
        <w:rPr>
          <w:rFonts w:ascii="Poppins" w:hAnsi="Poppins" w:cs="Poppins"/>
          <w:color w:val="404040"/>
          <w:sz w:val="10"/>
          <w:szCs w:val="10"/>
        </w:rPr>
      </w:pPr>
      <w:r w:rsidRPr="00DE5F97">
        <w:rPr>
          <w:rFonts w:ascii="Poppins" w:hAnsi="Poppins" w:cs="Poppins"/>
          <w:color w:val="404040"/>
          <w:sz w:val="10"/>
          <w:szCs w:val="10"/>
        </w:rPr>
        <w:t>Dane osobowe Usługobiorców przekazywane są dostawcom usług, z których korzysta Administrator przy prowadzeniu Serwisu, a w szczególności do:</w:t>
      </w:r>
    </w:p>
    <w:p w14:paraId="45D27E86" w14:textId="77777777" w:rsidR="00323250" w:rsidRPr="00DE5F97" w:rsidRDefault="00323250" w:rsidP="00323250">
      <w:pPr>
        <w:numPr>
          <w:ilvl w:val="1"/>
          <w:numId w:val="26"/>
        </w:numPr>
        <w:spacing w:after="0"/>
        <w:jc w:val="both"/>
        <w:rPr>
          <w:rFonts w:ascii="Poppins" w:hAnsi="Poppins" w:cs="Poppins"/>
          <w:color w:val="404040"/>
          <w:sz w:val="10"/>
          <w:szCs w:val="10"/>
        </w:rPr>
      </w:pPr>
      <w:r w:rsidRPr="00DE5F97">
        <w:rPr>
          <w:rFonts w:ascii="Poppins" w:hAnsi="Poppins" w:cs="Poppins"/>
          <w:color w:val="404040"/>
          <w:sz w:val="10"/>
          <w:szCs w:val="10"/>
        </w:rPr>
        <w:t>dostawców systemów płatności,</w:t>
      </w:r>
    </w:p>
    <w:p w14:paraId="374CAB9A" w14:textId="77777777" w:rsidR="00323250" w:rsidRPr="00DE5F97" w:rsidRDefault="00323250" w:rsidP="00323250">
      <w:pPr>
        <w:numPr>
          <w:ilvl w:val="1"/>
          <w:numId w:val="26"/>
        </w:numPr>
        <w:spacing w:after="0"/>
        <w:jc w:val="both"/>
        <w:rPr>
          <w:rFonts w:ascii="Poppins" w:hAnsi="Poppins" w:cs="Poppins"/>
          <w:color w:val="404040"/>
          <w:sz w:val="10"/>
          <w:szCs w:val="10"/>
        </w:rPr>
      </w:pPr>
      <w:r w:rsidRPr="00DE5F97">
        <w:rPr>
          <w:rFonts w:ascii="Poppins" w:hAnsi="Poppins" w:cs="Poppins"/>
          <w:color w:val="404040"/>
          <w:sz w:val="10"/>
          <w:szCs w:val="10"/>
        </w:rPr>
        <w:t>biura księgowego,</w:t>
      </w:r>
    </w:p>
    <w:p w14:paraId="13601362" w14:textId="77777777" w:rsidR="00323250" w:rsidRPr="00DE5F97" w:rsidRDefault="00323250" w:rsidP="00323250">
      <w:pPr>
        <w:numPr>
          <w:ilvl w:val="1"/>
          <w:numId w:val="26"/>
        </w:numPr>
        <w:spacing w:after="0"/>
        <w:jc w:val="both"/>
        <w:rPr>
          <w:rFonts w:ascii="Poppins" w:hAnsi="Poppins" w:cs="Poppins"/>
          <w:color w:val="404040"/>
          <w:sz w:val="10"/>
          <w:szCs w:val="10"/>
        </w:rPr>
      </w:pPr>
      <w:proofErr w:type="spellStart"/>
      <w:r w:rsidRPr="00DE5F97">
        <w:rPr>
          <w:rFonts w:ascii="Poppins" w:hAnsi="Poppins" w:cs="Poppins"/>
          <w:color w:val="404040"/>
          <w:sz w:val="10"/>
          <w:szCs w:val="10"/>
        </w:rPr>
        <w:t>hostingodawcy</w:t>
      </w:r>
      <w:proofErr w:type="spellEnd"/>
      <w:r w:rsidRPr="00DE5F97">
        <w:rPr>
          <w:rFonts w:ascii="Poppins" w:hAnsi="Poppins" w:cs="Poppins"/>
          <w:color w:val="404040"/>
          <w:sz w:val="10"/>
          <w:szCs w:val="10"/>
        </w:rPr>
        <w:t>,</w:t>
      </w:r>
    </w:p>
    <w:p w14:paraId="67D4414F" w14:textId="77777777" w:rsidR="00323250" w:rsidRPr="00DE5F97" w:rsidRDefault="00323250" w:rsidP="00323250">
      <w:pPr>
        <w:numPr>
          <w:ilvl w:val="1"/>
          <w:numId w:val="26"/>
        </w:numPr>
        <w:spacing w:after="0"/>
        <w:jc w:val="both"/>
        <w:rPr>
          <w:rFonts w:ascii="Poppins" w:hAnsi="Poppins" w:cs="Poppins"/>
          <w:color w:val="404040"/>
          <w:sz w:val="10"/>
          <w:szCs w:val="10"/>
        </w:rPr>
      </w:pPr>
      <w:r w:rsidRPr="00DE5F97">
        <w:rPr>
          <w:rFonts w:ascii="Poppins" w:hAnsi="Poppins" w:cs="Poppins"/>
          <w:color w:val="404040"/>
          <w:sz w:val="10"/>
          <w:szCs w:val="10"/>
        </w:rPr>
        <w:t>dostawcy oprogramowania umożliwiającego prowadzenie działalności,</w:t>
      </w:r>
    </w:p>
    <w:p w14:paraId="54DA6211" w14:textId="77777777" w:rsidR="00323250" w:rsidRPr="00DE5F97" w:rsidRDefault="00323250" w:rsidP="00323250">
      <w:pPr>
        <w:numPr>
          <w:ilvl w:val="1"/>
          <w:numId w:val="26"/>
        </w:numPr>
        <w:spacing w:after="0"/>
        <w:jc w:val="both"/>
        <w:rPr>
          <w:rFonts w:ascii="Poppins" w:hAnsi="Poppins" w:cs="Poppins"/>
          <w:color w:val="404040"/>
          <w:sz w:val="10"/>
          <w:szCs w:val="10"/>
        </w:rPr>
      </w:pPr>
      <w:r w:rsidRPr="00DE5F97">
        <w:rPr>
          <w:rFonts w:ascii="Poppins" w:hAnsi="Poppins" w:cs="Poppins"/>
          <w:color w:val="404040"/>
          <w:sz w:val="10"/>
          <w:szCs w:val="10"/>
        </w:rPr>
        <w:t>podmiotów zapewniających system mailingowy,</w:t>
      </w:r>
    </w:p>
    <w:p w14:paraId="58F1155E" w14:textId="77777777" w:rsidR="00323250" w:rsidRPr="00DE5F97" w:rsidRDefault="00323250" w:rsidP="00323250">
      <w:pPr>
        <w:numPr>
          <w:ilvl w:val="1"/>
          <w:numId w:val="26"/>
        </w:numPr>
        <w:spacing w:after="0"/>
        <w:jc w:val="both"/>
        <w:rPr>
          <w:rFonts w:ascii="Poppins" w:hAnsi="Poppins" w:cs="Poppins"/>
          <w:color w:val="404040"/>
          <w:sz w:val="10"/>
          <w:szCs w:val="10"/>
        </w:rPr>
      </w:pPr>
      <w:r w:rsidRPr="00DE5F97">
        <w:rPr>
          <w:rFonts w:ascii="Poppins" w:hAnsi="Poppins" w:cs="Poppins"/>
          <w:color w:val="404040"/>
          <w:sz w:val="10"/>
          <w:szCs w:val="10"/>
        </w:rPr>
        <w:t>dostawcy oprogramowania potrzebnego do prowadzenia serwisu internetowego.</w:t>
      </w:r>
    </w:p>
    <w:p w14:paraId="33CDA645" w14:textId="77777777" w:rsidR="00323250" w:rsidRPr="00DE5F97" w:rsidRDefault="00323250" w:rsidP="00323250">
      <w:pPr>
        <w:numPr>
          <w:ilvl w:val="0"/>
          <w:numId w:val="26"/>
        </w:numPr>
        <w:spacing w:after="0"/>
        <w:jc w:val="both"/>
        <w:rPr>
          <w:rFonts w:ascii="Poppins" w:hAnsi="Poppins" w:cs="Poppins"/>
          <w:color w:val="404040"/>
          <w:sz w:val="10"/>
          <w:szCs w:val="10"/>
        </w:rPr>
      </w:pPr>
      <w:r w:rsidRPr="00DE5F97">
        <w:rPr>
          <w:rFonts w:ascii="Poppins" w:hAnsi="Poppins" w:cs="Poppins"/>
          <w:color w:val="404040"/>
          <w:sz w:val="10"/>
          <w:szCs w:val="10"/>
        </w:rPr>
        <w:t>Dostawcy usług, o których mowa w pkt 1 niniejszego paragrafu, którym przekazywane są dane osobowe, w zależności od uzgodnień umownych i okoliczności, albo podlegają poleceniom Administratora co do celów i sposobów przetwarzania tych danych (podmioty przetwarzające) albo samodzielnie określają cele i sposoby ich przetwarzania (administratorzy).</w:t>
      </w:r>
    </w:p>
    <w:p w14:paraId="737066DA" w14:textId="77777777" w:rsidR="00323250" w:rsidRPr="00DE5F97" w:rsidRDefault="00323250" w:rsidP="00323250">
      <w:pPr>
        <w:numPr>
          <w:ilvl w:val="0"/>
          <w:numId w:val="26"/>
        </w:numPr>
        <w:spacing w:after="0"/>
        <w:jc w:val="both"/>
        <w:rPr>
          <w:rFonts w:ascii="Poppins" w:hAnsi="Poppins" w:cs="Poppins"/>
          <w:color w:val="404040"/>
          <w:sz w:val="10"/>
          <w:szCs w:val="10"/>
        </w:rPr>
      </w:pPr>
      <w:r w:rsidRPr="00DE5F97">
        <w:rPr>
          <w:rFonts w:ascii="Poppins" w:hAnsi="Poppins" w:cs="Poppins"/>
          <w:color w:val="404040"/>
          <w:sz w:val="10"/>
          <w:szCs w:val="10"/>
        </w:rPr>
        <w:t>Dane osobowe Usługobiorców są przechowywane wyłącznie na terenie Europejskiego Obszaru Gospodarczego (EOG), z zastrzeżeniem § 5 pkt 5 oraz § 6 Polityki Prywatności.</w:t>
      </w:r>
    </w:p>
    <w:p w14:paraId="510F44EA" w14:textId="60E5AC7C" w:rsidR="00323250" w:rsidRPr="00DE5F97" w:rsidRDefault="00323250" w:rsidP="00323250">
      <w:pPr>
        <w:spacing w:after="0"/>
        <w:jc w:val="both"/>
        <w:rPr>
          <w:rFonts w:ascii="Poppins" w:hAnsi="Poppins" w:cs="Poppins"/>
          <w:b/>
          <w:color w:val="404040"/>
          <w:sz w:val="10"/>
          <w:szCs w:val="10"/>
        </w:rPr>
      </w:pPr>
      <w:r w:rsidRPr="00DE5F97">
        <w:rPr>
          <w:rFonts w:ascii="Poppins" w:hAnsi="Poppins" w:cs="Poppins"/>
          <w:b/>
          <w:color w:val="404040"/>
          <w:sz w:val="10"/>
          <w:szCs w:val="10"/>
        </w:rPr>
        <w:t>§ 4 PRAWO KONTROLI, DOSTĘPU DO TREŚCI WŁASNYCH DANYCH ORAZ ICH POPRAWIANIA</w:t>
      </w:r>
    </w:p>
    <w:p w14:paraId="51D39E8C" w14:textId="77777777" w:rsidR="00323250" w:rsidRPr="00DE5F97" w:rsidRDefault="00323250" w:rsidP="00323250">
      <w:pPr>
        <w:numPr>
          <w:ilvl w:val="0"/>
          <w:numId w:val="27"/>
        </w:numPr>
        <w:spacing w:after="0"/>
        <w:jc w:val="both"/>
        <w:rPr>
          <w:rFonts w:ascii="Poppins" w:hAnsi="Poppins" w:cs="Poppins"/>
          <w:color w:val="404040"/>
          <w:sz w:val="10"/>
          <w:szCs w:val="10"/>
        </w:rPr>
      </w:pPr>
      <w:r w:rsidRPr="00DE5F97">
        <w:rPr>
          <w:rFonts w:ascii="Poppins" w:hAnsi="Poppins" w:cs="Poppins"/>
          <w:color w:val="404040"/>
          <w:sz w:val="10"/>
          <w:szCs w:val="10"/>
        </w:rPr>
        <w:t>Osoba, której dane dotyczą, ma prawo dostępu do treści swoich danych osobowych oraz prawo ich sprostowania, usunięcia, ograniczenia przetwarzania, prawo do przenoszenia danych, prawo wniesienia sprzeciwu, prawo do cofnięcia zgody w dowolnym momencie bez wpływu na zgodność z prawem przetwarzania, którego dokonano na podstawie zgody przed jej cofnięciem.</w:t>
      </w:r>
    </w:p>
    <w:p w14:paraId="3E763D06" w14:textId="77777777" w:rsidR="00323250" w:rsidRPr="00DE5F97" w:rsidRDefault="00323250" w:rsidP="00323250">
      <w:pPr>
        <w:numPr>
          <w:ilvl w:val="0"/>
          <w:numId w:val="27"/>
        </w:numPr>
        <w:spacing w:after="0"/>
        <w:jc w:val="both"/>
        <w:rPr>
          <w:rFonts w:ascii="Poppins" w:hAnsi="Poppins" w:cs="Poppins"/>
          <w:color w:val="404040"/>
          <w:sz w:val="10"/>
          <w:szCs w:val="10"/>
        </w:rPr>
      </w:pPr>
      <w:r w:rsidRPr="00DE5F97">
        <w:rPr>
          <w:rFonts w:ascii="Poppins" w:hAnsi="Poppins" w:cs="Poppins"/>
          <w:color w:val="404040"/>
          <w:sz w:val="10"/>
          <w:szCs w:val="10"/>
        </w:rPr>
        <w:t xml:space="preserve">Podstawy prawne żądania Usługobiorcy: </w:t>
      </w:r>
    </w:p>
    <w:p w14:paraId="590FD2B0" w14:textId="77777777" w:rsidR="00323250" w:rsidRPr="00DE5F97" w:rsidRDefault="00323250" w:rsidP="00323250">
      <w:pPr>
        <w:numPr>
          <w:ilvl w:val="1"/>
          <w:numId w:val="27"/>
        </w:numPr>
        <w:spacing w:after="0"/>
        <w:jc w:val="both"/>
        <w:rPr>
          <w:rFonts w:ascii="Poppins" w:hAnsi="Poppins" w:cs="Poppins"/>
          <w:color w:val="404040"/>
          <w:sz w:val="10"/>
          <w:szCs w:val="10"/>
        </w:rPr>
      </w:pPr>
      <w:r w:rsidRPr="00DE5F97">
        <w:rPr>
          <w:rFonts w:ascii="Poppins" w:hAnsi="Poppins" w:cs="Poppins"/>
          <w:b/>
          <w:color w:val="404040"/>
          <w:sz w:val="10"/>
          <w:szCs w:val="10"/>
        </w:rPr>
        <w:t>Dostęp do danych</w:t>
      </w:r>
      <w:r w:rsidRPr="00DE5F97">
        <w:rPr>
          <w:rFonts w:ascii="Poppins" w:hAnsi="Poppins" w:cs="Poppins"/>
          <w:color w:val="404040"/>
          <w:sz w:val="10"/>
          <w:szCs w:val="10"/>
        </w:rPr>
        <w:t xml:space="preserve"> – art. 15 RODO.</w:t>
      </w:r>
    </w:p>
    <w:p w14:paraId="4F129D07" w14:textId="77777777" w:rsidR="00323250" w:rsidRPr="00DE5F97" w:rsidRDefault="00323250" w:rsidP="00323250">
      <w:pPr>
        <w:numPr>
          <w:ilvl w:val="1"/>
          <w:numId w:val="27"/>
        </w:numPr>
        <w:spacing w:after="0"/>
        <w:jc w:val="both"/>
        <w:rPr>
          <w:rFonts w:ascii="Poppins" w:hAnsi="Poppins" w:cs="Poppins"/>
          <w:color w:val="404040"/>
          <w:sz w:val="10"/>
          <w:szCs w:val="10"/>
        </w:rPr>
      </w:pPr>
      <w:r w:rsidRPr="00DE5F97">
        <w:rPr>
          <w:rFonts w:ascii="Poppins" w:hAnsi="Poppins" w:cs="Poppins"/>
          <w:b/>
          <w:color w:val="404040"/>
          <w:sz w:val="10"/>
          <w:szCs w:val="10"/>
        </w:rPr>
        <w:t>Sprostowanie danych</w:t>
      </w:r>
      <w:r w:rsidRPr="00DE5F97">
        <w:rPr>
          <w:rFonts w:ascii="Poppins" w:hAnsi="Poppins" w:cs="Poppins"/>
          <w:color w:val="404040"/>
          <w:sz w:val="10"/>
          <w:szCs w:val="10"/>
        </w:rPr>
        <w:t xml:space="preserve"> – art. 16 RODO.</w:t>
      </w:r>
    </w:p>
    <w:p w14:paraId="181EEF62" w14:textId="77777777" w:rsidR="00323250" w:rsidRPr="00DE5F97" w:rsidRDefault="00323250" w:rsidP="00323250">
      <w:pPr>
        <w:numPr>
          <w:ilvl w:val="1"/>
          <w:numId w:val="27"/>
        </w:numPr>
        <w:spacing w:after="0"/>
        <w:jc w:val="both"/>
        <w:rPr>
          <w:rFonts w:ascii="Poppins" w:hAnsi="Poppins" w:cs="Poppins"/>
          <w:color w:val="404040"/>
          <w:sz w:val="10"/>
          <w:szCs w:val="10"/>
        </w:rPr>
      </w:pPr>
      <w:r w:rsidRPr="00DE5F97">
        <w:rPr>
          <w:rFonts w:ascii="Poppins" w:hAnsi="Poppins" w:cs="Poppins"/>
          <w:b/>
          <w:color w:val="404040"/>
          <w:sz w:val="10"/>
          <w:szCs w:val="10"/>
        </w:rPr>
        <w:t xml:space="preserve">Usunięcie danych (tzw. prawo do bycia zapomnianym) </w:t>
      </w:r>
      <w:r w:rsidRPr="00DE5F97">
        <w:rPr>
          <w:rFonts w:ascii="Poppins" w:hAnsi="Poppins" w:cs="Poppins"/>
          <w:color w:val="404040"/>
          <w:sz w:val="10"/>
          <w:szCs w:val="10"/>
        </w:rPr>
        <w:t>– art. 17 RODO.</w:t>
      </w:r>
    </w:p>
    <w:p w14:paraId="75D25445" w14:textId="77777777" w:rsidR="00323250" w:rsidRPr="00DE5F97" w:rsidRDefault="00323250" w:rsidP="00323250">
      <w:pPr>
        <w:numPr>
          <w:ilvl w:val="1"/>
          <w:numId w:val="27"/>
        </w:numPr>
        <w:spacing w:after="0"/>
        <w:jc w:val="both"/>
        <w:rPr>
          <w:rFonts w:ascii="Poppins" w:hAnsi="Poppins" w:cs="Poppins"/>
          <w:color w:val="404040"/>
          <w:sz w:val="10"/>
          <w:szCs w:val="10"/>
        </w:rPr>
      </w:pPr>
      <w:r w:rsidRPr="00DE5F97">
        <w:rPr>
          <w:rFonts w:ascii="Poppins" w:hAnsi="Poppins" w:cs="Poppins"/>
          <w:b/>
          <w:color w:val="404040"/>
          <w:sz w:val="10"/>
          <w:szCs w:val="10"/>
        </w:rPr>
        <w:t>Ograniczenie przetwarzania</w:t>
      </w:r>
      <w:r w:rsidRPr="00DE5F97">
        <w:rPr>
          <w:rFonts w:ascii="Poppins" w:hAnsi="Poppins" w:cs="Poppins"/>
          <w:color w:val="404040"/>
          <w:sz w:val="10"/>
          <w:szCs w:val="10"/>
        </w:rPr>
        <w:t xml:space="preserve"> – art. 18 RODO.</w:t>
      </w:r>
    </w:p>
    <w:p w14:paraId="20F7DAD2" w14:textId="77777777" w:rsidR="00323250" w:rsidRPr="00DE5F97" w:rsidRDefault="00323250" w:rsidP="00323250">
      <w:pPr>
        <w:numPr>
          <w:ilvl w:val="1"/>
          <w:numId w:val="27"/>
        </w:numPr>
        <w:spacing w:after="0"/>
        <w:jc w:val="both"/>
        <w:rPr>
          <w:rFonts w:ascii="Poppins" w:hAnsi="Poppins" w:cs="Poppins"/>
          <w:color w:val="404040"/>
          <w:sz w:val="10"/>
          <w:szCs w:val="10"/>
        </w:rPr>
      </w:pPr>
      <w:r w:rsidRPr="00DE5F97">
        <w:rPr>
          <w:rFonts w:ascii="Poppins" w:hAnsi="Poppins" w:cs="Poppins"/>
          <w:b/>
          <w:color w:val="404040"/>
          <w:sz w:val="10"/>
          <w:szCs w:val="10"/>
        </w:rPr>
        <w:t xml:space="preserve">Przeniesienie danych </w:t>
      </w:r>
      <w:r w:rsidRPr="00DE5F97">
        <w:rPr>
          <w:rFonts w:ascii="Poppins" w:hAnsi="Poppins" w:cs="Poppins"/>
          <w:color w:val="404040"/>
          <w:sz w:val="10"/>
          <w:szCs w:val="10"/>
        </w:rPr>
        <w:t>– art. 20 RODO.</w:t>
      </w:r>
    </w:p>
    <w:p w14:paraId="5F927896" w14:textId="77777777" w:rsidR="00323250" w:rsidRPr="00DE5F97" w:rsidRDefault="00323250" w:rsidP="00323250">
      <w:pPr>
        <w:numPr>
          <w:ilvl w:val="1"/>
          <w:numId w:val="27"/>
        </w:numPr>
        <w:spacing w:after="0"/>
        <w:jc w:val="both"/>
        <w:rPr>
          <w:rFonts w:ascii="Poppins" w:hAnsi="Poppins" w:cs="Poppins"/>
          <w:color w:val="404040"/>
          <w:sz w:val="10"/>
          <w:szCs w:val="10"/>
        </w:rPr>
      </w:pPr>
      <w:r w:rsidRPr="00DE5F97">
        <w:rPr>
          <w:rFonts w:ascii="Poppins" w:hAnsi="Poppins" w:cs="Poppins"/>
          <w:b/>
          <w:color w:val="404040"/>
          <w:sz w:val="10"/>
          <w:szCs w:val="10"/>
        </w:rPr>
        <w:t xml:space="preserve">Sprzeciw </w:t>
      </w:r>
      <w:r w:rsidRPr="00DE5F97">
        <w:rPr>
          <w:rFonts w:ascii="Poppins" w:hAnsi="Poppins" w:cs="Poppins"/>
          <w:color w:val="404040"/>
          <w:sz w:val="10"/>
          <w:szCs w:val="10"/>
        </w:rPr>
        <w:t>– art. 21 RODO</w:t>
      </w:r>
    </w:p>
    <w:p w14:paraId="11290B94" w14:textId="77777777" w:rsidR="00323250" w:rsidRPr="00DE5F97" w:rsidRDefault="00323250" w:rsidP="00323250">
      <w:pPr>
        <w:numPr>
          <w:ilvl w:val="1"/>
          <w:numId w:val="27"/>
        </w:numPr>
        <w:spacing w:after="0"/>
        <w:jc w:val="both"/>
        <w:rPr>
          <w:rFonts w:ascii="Poppins" w:hAnsi="Poppins" w:cs="Poppins"/>
          <w:color w:val="404040"/>
          <w:sz w:val="10"/>
          <w:szCs w:val="10"/>
        </w:rPr>
      </w:pPr>
      <w:r w:rsidRPr="00DE5F97">
        <w:rPr>
          <w:rFonts w:ascii="Poppins" w:hAnsi="Poppins" w:cs="Poppins"/>
          <w:b/>
          <w:color w:val="404040"/>
          <w:sz w:val="10"/>
          <w:szCs w:val="10"/>
        </w:rPr>
        <w:t xml:space="preserve">Cofnięcie zgody </w:t>
      </w:r>
      <w:r w:rsidRPr="00DE5F97">
        <w:rPr>
          <w:rFonts w:ascii="Poppins" w:hAnsi="Poppins" w:cs="Poppins"/>
          <w:color w:val="404040"/>
          <w:sz w:val="10"/>
          <w:szCs w:val="10"/>
        </w:rPr>
        <w:t>– art. 7 ust. 3 RODO.</w:t>
      </w:r>
    </w:p>
    <w:p w14:paraId="6EADF49F" w14:textId="77777777" w:rsidR="00323250" w:rsidRPr="00DE5F97" w:rsidRDefault="00323250" w:rsidP="00323250">
      <w:pPr>
        <w:numPr>
          <w:ilvl w:val="0"/>
          <w:numId w:val="27"/>
        </w:numPr>
        <w:spacing w:after="0"/>
        <w:jc w:val="both"/>
        <w:rPr>
          <w:rFonts w:ascii="Poppins" w:hAnsi="Poppins" w:cs="Poppins"/>
          <w:color w:val="404040"/>
          <w:sz w:val="10"/>
          <w:szCs w:val="10"/>
        </w:rPr>
      </w:pPr>
      <w:r w:rsidRPr="00DE5F97">
        <w:rPr>
          <w:rFonts w:ascii="Poppins" w:hAnsi="Poppins" w:cs="Poppins"/>
          <w:color w:val="404040"/>
          <w:sz w:val="10"/>
          <w:szCs w:val="10"/>
        </w:rPr>
        <w:t xml:space="preserve">W celu realizacji uprawnień, o których mowa w pkt 2 można wysłać stosowną wiadomość e-mail na adres: </w:t>
      </w:r>
      <w:r w:rsidRPr="00DE5F97">
        <w:rPr>
          <w:rFonts w:ascii="Poppins" w:hAnsi="Poppins" w:cs="Poppins"/>
          <w:b/>
          <w:bCs/>
          <w:color w:val="404040"/>
          <w:sz w:val="10"/>
          <w:szCs w:val="10"/>
        </w:rPr>
        <w:t>biuro@imperiumszkoleniowe.pl</w:t>
      </w:r>
    </w:p>
    <w:p w14:paraId="228E5905" w14:textId="77777777" w:rsidR="00323250" w:rsidRPr="00DE5F97" w:rsidRDefault="00323250" w:rsidP="00323250">
      <w:pPr>
        <w:numPr>
          <w:ilvl w:val="0"/>
          <w:numId w:val="27"/>
        </w:numPr>
        <w:spacing w:after="0"/>
        <w:jc w:val="both"/>
        <w:rPr>
          <w:rFonts w:ascii="Poppins" w:hAnsi="Poppins" w:cs="Poppins"/>
          <w:color w:val="404040"/>
          <w:sz w:val="10"/>
          <w:szCs w:val="10"/>
        </w:rPr>
      </w:pPr>
      <w:r w:rsidRPr="00DE5F97">
        <w:rPr>
          <w:rFonts w:ascii="Poppins" w:hAnsi="Poppins" w:cs="Poppins"/>
          <w:color w:val="404040"/>
          <w:sz w:val="10"/>
          <w:szCs w:val="10"/>
        </w:rPr>
        <w:t>W sytuacji wystąpienia przez Usługobiorcę z uprawnieniem wynikającym z powyższych praw, Administrator spełnia żądanie albo odmawia jego spełnienia niezwłocznie, nie później jednak niż w ciągu miesiąca po jego otrzymaniu. Jeżeli jednak - z uwagi na skomplikowany charakter żądania lub liczbę żądań – Administrator nie będzie mógł spełnić żądania w ciągu miesiąca, spełni je w ciągu kolejnych dwóch miesięcy informując Usługobiorcę uprzednio w terminie miesiąca od otrzymania żądania - o zamierzonym przedłużeniu terminu oraz jego przyczynach.</w:t>
      </w:r>
    </w:p>
    <w:p w14:paraId="49F9E5F7" w14:textId="77777777" w:rsidR="00323250" w:rsidRPr="00DE5F97" w:rsidRDefault="00323250" w:rsidP="00323250">
      <w:pPr>
        <w:numPr>
          <w:ilvl w:val="0"/>
          <w:numId w:val="27"/>
        </w:numPr>
        <w:spacing w:after="0"/>
        <w:jc w:val="both"/>
        <w:rPr>
          <w:rFonts w:ascii="Poppins" w:hAnsi="Poppins" w:cs="Poppins"/>
          <w:color w:val="404040"/>
          <w:sz w:val="10"/>
          <w:szCs w:val="10"/>
        </w:rPr>
      </w:pPr>
      <w:r w:rsidRPr="00DE5F97">
        <w:rPr>
          <w:rFonts w:ascii="Poppins" w:hAnsi="Poppins" w:cs="Poppins"/>
          <w:color w:val="404040"/>
          <w:sz w:val="10"/>
          <w:szCs w:val="10"/>
        </w:rPr>
        <w:t>W przypadku stwierdzenia, że przetwarzanie danych osobowych narusza przepisy RODO, osoba, której dane dotyczą, ma prawo wnieść skargę do Prezesa Urzędu Ochrony Danych Osobowych.</w:t>
      </w:r>
    </w:p>
    <w:p w14:paraId="2065CD5D" w14:textId="1D11E087" w:rsidR="00323250" w:rsidRPr="00DE5F97" w:rsidRDefault="00323250" w:rsidP="00323250">
      <w:pPr>
        <w:spacing w:after="0"/>
        <w:jc w:val="both"/>
        <w:rPr>
          <w:rFonts w:ascii="Poppins" w:hAnsi="Poppins" w:cs="Poppins"/>
          <w:b/>
          <w:color w:val="404040"/>
          <w:sz w:val="10"/>
          <w:szCs w:val="10"/>
        </w:rPr>
      </w:pPr>
      <w:r w:rsidRPr="00DE5F97">
        <w:rPr>
          <w:rFonts w:ascii="Poppins" w:hAnsi="Poppins" w:cs="Poppins"/>
          <w:b/>
          <w:color w:val="404040"/>
          <w:sz w:val="10"/>
          <w:szCs w:val="10"/>
        </w:rPr>
        <w:t>§ 5 PLIKI "COOKIES"</w:t>
      </w:r>
    </w:p>
    <w:p w14:paraId="7C84270C" w14:textId="77777777" w:rsidR="00323250" w:rsidRPr="00DE5F97" w:rsidRDefault="00323250" w:rsidP="00323250">
      <w:pPr>
        <w:numPr>
          <w:ilvl w:val="0"/>
          <w:numId w:val="28"/>
        </w:numPr>
        <w:spacing w:after="0"/>
        <w:jc w:val="both"/>
        <w:rPr>
          <w:rFonts w:ascii="Poppins" w:hAnsi="Poppins" w:cs="Poppins"/>
          <w:i/>
          <w:iCs/>
          <w:color w:val="404040"/>
          <w:sz w:val="10"/>
          <w:szCs w:val="10"/>
        </w:rPr>
      </w:pPr>
      <w:r w:rsidRPr="00DE5F97">
        <w:rPr>
          <w:rFonts w:ascii="Poppins" w:hAnsi="Poppins" w:cs="Poppins"/>
          <w:color w:val="404040"/>
          <w:sz w:val="10"/>
          <w:szCs w:val="10"/>
        </w:rPr>
        <w:t>Strona Administratora używa plików „</w:t>
      </w:r>
      <w:proofErr w:type="spellStart"/>
      <w:r w:rsidRPr="00DE5F97">
        <w:rPr>
          <w:rFonts w:ascii="Poppins" w:hAnsi="Poppins" w:cs="Poppins"/>
          <w:i/>
          <w:iCs/>
          <w:color w:val="404040"/>
          <w:sz w:val="10"/>
          <w:szCs w:val="10"/>
        </w:rPr>
        <w:t>cookies</w:t>
      </w:r>
      <w:proofErr w:type="spellEnd"/>
      <w:r w:rsidRPr="00DE5F97">
        <w:rPr>
          <w:rFonts w:ascii="Poppins" w:hAnsi="Poppins" w:cs="Poppins"/>
          <w:i/>
          <w:iCs/>
          <w:color w:val="404040"/>
          <w:sz w:val="10"/>
          <w:szCs w:val="10"/>
        </w:rPr>
        <w:t>”</w:t>
      </w:r>
      <w:r w:rsidRPr="00DE5F97">
        <w:rPr>
          <w:rFonts w:ascii="Poppins" w:hAnsi="Poppins" w:cs="Poppins"/>
          <w:color w:val="404040"/>
          <w:sz w:val="10"/>
          <w:szCs w:val="10"/>
        </w:rPr>
        <w:t>.</w:t>
      </w:r>
    </w:p>
    <w:p w14:paraId="74DAF563" w14:textId="77777777" w:rsidR="00323250" w:rsidRPr="00DE5F97" w:rsidRDefault="00323250" w:rsidP="00323250">
      <w:pPr>
        <w:numPr>
          <w:ilvl w:val="0"/>
          <w:numId w:val="28"/>
        </w:numPr>
        <w:spacing w:after="0"/>
        <w:jc w:val="both"/>
        <w:rPr>
          <w:rFonts w:ascii="Poppins" w:hAnsi="Poppins" w:cs="Poppins"/>
          <w:i/>
          <w:iCs/>
          <w:color w:val="404040"/>
          <w:sz w:val="10"/>
          <w:szCs w:val="10"/>
        </w:rPr>
      </w:pPr>
      <w:r w:rsidRPr="00DE5F97">
        <w:rPr>
          <w:rFonts w:ascii="Poppins" w:hAnsi="Poppins" w:cs="Poppins"/>
          <w:color w:val="404040"/>
          <w:sz w:val="10"/>
          <w:szCs w:val="10"/>
        </w:rPr>
        <w:t>Instalacja plików „</w:t>
      </w:r>
      <w:proofErr w:type="spellStart"/>
      <w:r w:rsidRPr="00DE5F97">
        <w:rPr>
          <w:rFonts w:ascii="Poppins" w:hAnsi="Poppins" w:cs="Poppins"/>
          <w:i/>
          <w:iCs/>
          <w:color w:val="404040"/>
          <w:sz w:val="10"/>
          <w:szCs w:val="10"/>
        </w:rPr>
        <w:t>cookies</w:t>
      </w:r>
      <w:proofErr w:type="spellEnd"/>
      <w:r w:rsidRPr="00DE5F97">
        <w:rPr>
          <w:rFonts w:ascii="Poppins" w:hAnsi="Poppins" w:cs="Poppins"/>
          <w:color w:val="404040"/>
          <w:sz w:val="10"/>
          <w:szCs w:val="10"/>
        </w:rPr>
        <w:t>” jest konieczna do prawidłowego świadczenia usług na stronie internetowej Serwisu. W plikach „</w:t>
      </w:r>
      <w:proofErr w:type="spellStart"/>
      <w:r w:rsidRPr="00DE5F97">
        <w:rPr>
          <w:rFonts w:ascii="Poppins" w:hAnsi="Poppins" w:cs="Poppins"/>
          <w:i/>
          <w:iCs/>
          <w:color w:val="404040"/>
          <w:sz w:val="10"/>
          <w:szCs w:val="10"/>
        </w:rPr>
        <w:t>cookies</w:t>
      </w:r>
      <w:proofErr w:type="spellEnd"/>
      <w:r w:rsidRPr="00DE5F97">
        <w:rPr>
          <w:rFonts w:ascii="Poppins" w:hAnsi="Poppins" w:cs="Poppins"/>
          <w:color w:val="404040"/>
          <w:sz w:val="10"/>
          <w:szCs w:val="10"/>
        </w:rPr>
        <w:t>" znajdują się informacje niezbędne do prawidłowego funkcjonowania strony, a także dają one także możliwość opracowywania ogólnych statystyk odwiedzin strony internetowej.</w:t>
      </w:r>
    </w:p>
    <w:p w14:paraId="0F04C4E3" w14:textId="77777777" w:rsidR="00323250" w:rsidRPr="00DE5F97" w:rsidRDefault="00323250" w:rsidP="00323250">
      <w:pPr>
        <w:numPr>
          <w:ilvl w:val="0"/>
          <w:numId w:val="28"/>
        </w:numPr>
        <w:spacing w:after="0"/>
        <w:jc w:val="both"/>
        <w:rPr>
          <w:rFonts w:ascii="Poppins" w:hAnsi="Poppins" w:cs="Poppins"/>
          <w:i/>
          <w:iCs/>
          <w:color w:val="404040"/>
          <w:sz w:val="10"/>
          <w:szCs w:val="10"/>
        </w:rPr>
      </w:pPr>
      <w:r w:rsidRPr="00DE5F97">
        <w:rPr>
          <w:rFonts w:ascii="Poppins" w:hAnsi="Poppins" w:cs="Poppins"/>
          <w:color w:val="404040"/>
          <w:sz w:val="10"/>
          <w:szCs w:val="10"/>
        </w:rPr>
        <w:t>W ramach strony stosowane są dwa rodzaje plików „</w:t>
      </w:r>
      <w:proofErr w:type="spellStart"/>
      <w:r w:rsidRPr="00DE5F97">
        <w:rPr>
          <w:rFonts w:ascii="Poppins" w:hAnsi="Poppins" w:cs="Poppins"/>
          <w:i/>
          <w:iCs/>
          <w:color w:val="404040"/>
          <w:sz w:val="10"/>
          <w:szCs w:val="10"/>
        </w:rPr>
        <w:t>cookies</w:t>
      </w:r>
      <w:proofErr w:type="spellEnd"/>
      <w:r w:rsidRPr="00DE5F97">
        <w:rPr>
          <w:rFonts w:ascii="Poppins" w:hAnsi="Poppins" w:cs="Poppins"/>
          <w:color w:val="404040"/>
          <w:sz w:val="10"/>
          <w:szCs w:val="10"/>
        </w:rPr>
        <w:t>”: „sesyjne” oraz „stałe”.</w:t>
      </w:r>
    </w:p>
    <w:p w14:paraId="4501FDEC" w14:textId="77777777" w:rsidR="00323250" w:rsidRPr="00DE5F97" w:rsidRDefault="00323250" w:rsidP="00323250">
      <w:pPr>
        <w:numPr>
          <w:ilvl w:val="1"/>
          <w:numId w:val="28"/>
        </w:numPr>
        <w:spacing w:after="0"/>
        <w:jc w:val="both"/>
        <w:rPr>
          <w:rFonts w:ascii="Poppins" w:hAnsi="Poppins" w:cs="Poppins"/>
          <w:i/>
          <w:iCs/>
          <w:color w:val="404040"/>
          <w:sz w:val="10"/>
          <w:szCs w:val="10"/>
        </w:rPr>
      </w:pPr>
      <w:r w:rsidRPr="00DE5F97">
        <w:rPr>
          <w:rFonts w:ascii="Poppins" w:hAnsi="Poppins" w:cs="Poppins"/>
          <w:color w:val="404040"/>
          <w:sz w:val="10"/>
          <w:szCs w:val="10"/>
        </w:rPr>
        <w:t>„</w:t>
      </w:r>
      <w:proofErr w:type="spellStart"/>
      <w:r w:rsidRPr="00DE5F97">
        <w:rPr>
          <w:rFonts w:ascii="Poppins" w:hAnsi="Poppins" w:cs="Poppins"/>
          <w:i/>
          <w:iCs/>
          <w:color w:val="404040"/>
          <w:sz w:val="10"/>
          <w:szCs w:val="10"/>
        </w:rPr>
        <w:t>Cookies</w:t>
      </w:r>
      <w:proofErr w:type="spellEnd"/>
      <w:r w:rsidRPr="00DE5F97">
        <w:rPr>
          <w:rFonts w:ascii="Poppins" w:hAnsi="Poppins" w:cs="Poppins"/>
          <w:color w:val="404040"/>
          <w:sz w:val="10"/>
          <w:szCs w:val="10"/>
        </w:rPr>
        <w:t xml:space="preserve">” „sesyjne” są plikami tymczasowymi, które przechowywane są w urządzeniu końcowym Usługobiorcy do czasu wylogowania (opuszczenia strony). </w:t>
      </w:r>
    </w:p>
    <w:p w14:paraId="78772F2E" w14:textId="77777777" w:rsidR="00323250" w:rsidRPr="00DE5F97" w:rsidRDefault="00323250" w:rsidP="00323250">
      <w:pPr>
        <w:numPr>
          <w:ilvl w:val="1"/>
          <w:numId w:val="28"/>
        </w:numPr>
        <w:spacing w:after="0"/>
        <w:jc w:val="both"/>
        <w:rPr>
          <w:rFonts w:ascii="Poppins" w:hAnsi="Poppins" w:cs="Poppins"/>
          <w:i/>
          <w:iCs/>
          <w:color w:val="404040"/>
          <w:sz w:val="10"/>
          <w:szCs w:val="10"/>
        </w:rPr>
      </w:pPr>
      <w:r w:rsidRPr="00DE5F97">
        <w:rPr>
          <w:rFonts w:ascii="Poppins" w:hAnsi="Poppins" w:cs="Poppins"/>
          <w:color w:val="404040"/>
          <w:sz w:val="10"/>
          <w:szCs w:val="10"/>
        </w:rPr>
        <w:t>„Stałe” pliki „</w:t>
      </w:r>
      <w:proofErr w:type="spellStart"/>
      <w:r w:rsidRPr="00DE5F97">
        <w:rPr>
          <w:rFonts w:ascii="Poppins" w:hAnsi="Poppins" w:cs="Poppins"/>
          <w:i/>
          <w:iCs/>
          <w:color w:val="404040"/>
          <w:sz w:val="10"/>
          <w:szCs w:val="10"/>
        </w:rPr>
        <w:t>cookies</w:t>
      </w:r>
      <w:proofErr w:type="spellEnd"/>
      <w:r w:rsidRPr="00DE5F97">
        <w:rPr>
          <w:rFonts w:ascii="Poppins" w:hAnsi="Poppins" w:cs="Poppins"/>
          <w:color w:val="404040"/>
          <w:sz w:val="10"/>
          <w:szCs w:val="10"/>
        </w:rPr>
        <w:t>” przechowywane są w urządzeniu końcowym Usługobiorcy przez czas określony w parametrach plików „</w:t>
      </w:r>
      <w:proofErr w:type="spellStart"/>
      <w:r w:rsidRPr="00DE5F97">
        <w:rPr>
          <w:rFonts w:ascii="Poppins" w:hAnsi="Poppins" w:cs="Poppins"/>
          <w:i/>
          <w:iCs/>
          <w:color w:val="404040"/>
          <w:sz w:val="10"/>
          <w:szCs w:val="10"/>
        </w:rPr>
        <w:t>cookies</w:t>
      </w:r>
      <w:proofErr w:type="spellEnd"/>
      <w:r w:rsidRPr="00DE5F97">
        <w:rPr>
          <w:rFonts w:ascii="Poppins" w:hAnsi="Poppins" w:cs="Poppins"/>
          <w:color w:val="404040"/>
          <w:sz w:val="10"/>
          <w:szCs w:val="10"/>
        </w:rPr>
        <w:t>” lub do czasu ich usunięcia przez Usługobiorcę.</w:t>
      </w:r>
    </w:p>
    <w:p w14:paraId="0F59FFDC" w14:textId="77777777" w:rsidR="00323250" w:rsidRPr="00DE5F97" w:rsidRDefault="00323250" w:rsidP="00323250">
      <w:pPr>
        <w:numPr>
          <w:ilvl w:val="0"/>
          <w:numId w:val="28"/>
        </w:numPr>
        <w:spacing w:after="0"/>
        <w:jc w:val="both"/>
        <w:rPr>
          <w:rFonts w:ascii="Poppins" w:hAnsi="Poppins" w:cs="Poppins"/>
          <w:i/>
          <w:iCs/>
          <w:color w:val="404040"/>
          <w:sz w:val="10"/>
          <w:szCs w:val="10"/>
        </w:rPr>
      </w:pPr>
      <w:r w:rsidRPr="00DE5F97">
        <w:rPr>
          <w:rFonts w:ascii="Poppins" w:hAnsi="Poppins" w:cs="Poppins"/>
          <w:iCs/>
          <w:color w:val="404040"/>
          <w:sz w:val="10"/>
          <w:szCs w:val="10"/>
        </w:rPr>
        <w:t xml:space="preserve">Administrator wykorzystuje własne pliki </w:t>
      </w:r>
      <w:proofErr w:type="spellStart"/>
      <w:r w:rsidRPr="00DE5F97">
        <w:rPr>
          <w:rFonts w:ascii="Poppins" w:hAnsi="Poppins" w:cs="Poppins"/>
          <w:iCs/>
          <w:color w:val="404040"/>
          <w:sz w:val="10"/>
          <w:szCs w:val="10"/>
        </w:rPr>
        <w:t>cookies</w:t>
      </w:r>
      <w:proofErr w:type="spellEnd"/>
      <w:r w:rsidRPr="00DE5F97">
        <w:rPr>
          <w:rFonts w:ascii="Poppins" w:hAnsi="Poppins" w:cs="Poppins"/>
          <w:iCs/>
          <w:color w:val="404040"/>
          <w:sz w:val="10"/>
          <w:szCs w:val="10"/>
        </w:rPr>
        <w:t xml:space="preserve"> w celu </w:t>
      </w:r>
      <w:r w:rsidRPr="00DE5F97">
        <w:rPr>
          <w:rFonts w:ascii="Poppins" w:hAnsi="Poppins" w:cs="Poppins"/>
          <w:color w:val="404040"/>
          <w:sz w:val="10"/>
          <w:szCs w:val="10"/>
        </w:rPr>
        <w:t>lepszego poznania sposobu interakcji Usługobiorców w zakresie zawartości strony. Pliki gromadzą informacje o sposobie korzystania ze strony internetowej przez Usługobiorcę, typie strony, z jakiej Usługobiorca został przekierowany oraz liczbie odwiedzin i czasie wizyty Usługobiorcy na stronie internetowej. Informacje te nie rejestrują konkretnych danych osobowych Usługobiorcy, lecz służą do opracowania statystyk korzystania ze strony.</w:t>
      </w:r>
    </w:p>
    <w:p w14:paraId="0AB9500D" w14:textId="77777777" w:rsidR="00323250" w:rsidRPr="00DE5F97" w:rsidRDefault="00323250" w:rsidP="00323250">
      <w:pPr>
        <w:numPr>
          <w:ilvl w:val="0"/>
          <w:numId w:val="28"/>
        </w:numPr>
        <w:spacing w:after="0"/>
        <w:jc w:val="both"/>
        <w:rPr>
          <w:rFonts w:ascii="Poppins" w:hAnsi="Poppins" w:cs="Poppins"/>
          <w:i/>
          <w:iCs/>
          <w:color w:val="404040"/>
          <w:sz w:val="10"/>
          <w:szCs w:val="10"/>
        </w:rPr>
      </w:pPr>
      <w:r w:rsidRPr="00DE5F97">
        <w:rPr>
          <w:rFonts w:ascii="Poppins" w:hAnsi="Poppins" w:cs="Poppins"/>
          <w:iCs/>
          <w:color w:val="404040"/>
          <w:sz w:val="10"/>
          <w:szCs w:val="10"/>
        </w:rPr>
        <w:t xml:space="preserve">Administrator wykorzystuje zewnętrzne pliki </w:t>
      </w:r>
      <w:proofErr w:type="spellStart"/>
      <w:r w:rsidRPr="00DE5F97">
        <w:rPr>
          <w:rFonts w:ascii="Poppins" w:hAnsi="Poppins" w:cs="Poppins"/>
          <w:iCs/>
          <w:color w:val="404040"/>
          <w:sz w:val="10"/>
          <w:szCs w:val="10"/>
        </w:rPr>
        <w:t>cookies</w:t>
      </w:r>
      <w:proofErr w:type="spellEnd"/>
      <w:r w:rsidRPr="00DE5F97">
        <w:rPr>
          <w:rFonts w:ascii="Poppins" w:hAnsi="Poppins" w:cs="Poppins"/>
          <w:i/>
          <w:iCs/>
          <w:color w:val="404040"/>
          <w:sz w:val="10"/>
          <w:szCs w:val="10"/>
        </w:rPr>
        <w:t xml:space="preserve"> </w:t>
      </w:r>
      <w:r w:rsidRPr="00DE5F97">
        <w:rPr>
          <w:rFonts w:ascii="Poppins" w:hAnsi="Poppins" w:cs="Poppins"/>
          <w:iCs/>
          <w:color w:val="404040"/>
          <w:sz w:val="10"/>
          <w:szCs w:val="10"/>
        </w:rPr>
        <w:t xml:space="preserve">w celu </w:t>
      </w:r>
      <w:r w:rsidRPr="00DE5F97">
        <w:rPr>
          <w:rFonts w:ascii="Poppins" w:hAnsi="Poppins" w:cs="Poppins"/>
          <w:color w:val="404040"/>
          <w:sz w:val="10"/>
          <w:szCs w:val="10"/>
        </w:rPr>
        <w:t xml:space="preserve">zbierania ogólnych i anonimowych danych statycznych za pośrednictwem narzędzi analitycznych Google Analytics (administrator </w:t>
      </w:r>
      <w:proofErr w:type="spellStart"/>
      <w:r w:rsidRPr="00DE5F97">
        <w:rPr>
          <w:rFonts w:ascii="Poppins" w:hAnsi="Poppins" w:cs="Poppins"/>
          <w:color w:val="404040"/>
          <w:sz w:val="10"/>
          <w:szCs w:val="10"/>
        </w:rPr>
        <w:t>cookies</w:t>
      </w:r>
      <w:proofErr w:type="spellEnd"/>
      <w:r w:rsidRPr="00DE5F97">
        <w:rPr>
          <w:rFonts w:ascii="Poppins" w:hAnsi="Poppins" w:cs="Poppins"/>
          <w:color w:val="404040"/>
          <w:sz w:val="10"/>
          <w:szCs w:val="10"/>
        </w:rPr>
        <w:t xml:space="preserve"> zewnętrznego: Google LLC. z siedzibą w USA).</w:t>
      </w:r>
    </w:p>
    <w:p w14:paraId="0240ADE3" w14:textId="77777777" w:rsidR="00323250" w:rsidRPr="00DE5F97" w:rsidRDefault="00323250" w:rsidP="00323250">
      <w:pPr>
        <w:numPr>
          <w:ilvl w:val="0"/>
          <w:numId w:val="28"/>
        </w:numPr>
        <w:spacing w:after="0"/>
        <w:jc w:val="both"/>
        <w:rPr>
          <w:rFonts w:ascii="Poppins" w:hAnsi="Poppins" w:cs="Poppins"/>
          <w:i/>
          <w:iCs/>
          <w:color w:val="404040"/>
          <w:sz w:val="10"/>
          <w:szCs w:val="10"/>
        </w:rPr>
      </w:pPr>
      <w:r w:rsidRPr="00DE5F97">
        <w:rPr>
          <w:rFonts w:ascii="Poppins" w:hAnsi="Poppins" w:cs="Poppins"/>
          <w:iCs/>
          <w:color w:val="404040"/>
          <w:sz w:val="10"/>
          <w:szCs w:val="10"/>
        </w:rPr>
        <w:t xml:space="preserve">Pliki </w:t>
      </w:r>
      <w:proofErr w:type="spellStart"/>
      <w:r w:rsidRPr="00DE5F97">
        <w:rPr>
          <w:rFonts w:ascii="Poppins" w:hAnsi="Poppins" w:cs="Poppins"/>
          <w:iCs/>
          <w:color w:val="404040"/>
          <w:sz w:val="10"/>
          <w:szCs w:val="10"/>
        </w:rPr>
        <w:t>cookies</w:t>
      </w:r>
      <w:proofErr w:type="spellEnd"/>
      <w:r w:rsidRPr="00DE5F97">
        <w:rPr>
          <w:rFonts w:ascii="Poppins" w:hAnsi="Poppins" w:cs="Poppins"/>
          <w:iCs/>
          <w:color w:val="404040"/>
          <w:sz w:val="10"/>
          <w:szCs w:val="10"/>
        </w:rPr>
        <w:t xml:space="preserve"> mogą być również wykorzystywane przez sieci reklamowe, w szczególności sieć Google, w celu wyświetlania reklam dopasowanych do sposobu, w jaki Usługobiorca korzysta z Serwisu. W tym celu mogą zachować informację o ścieżce nawigacji Usługobiorcy lub czasie pozostawania na danej stronie.</w:t>
      </w:r>
    </w:p>
    <w:p w14:paraId="065B828F" w14:textId="77777777" w:rsidR="00323250" w:rsidRPr="00DE5F97" w:rsidRDefault="00323250" w:rsidP="00323250">
      <w:pPr>
        <w:numPr>
          <w:ilvl w:val="0"/>
          <w:numId w:val="28"/>
        </w:numPr>
        <w:spacing w:after="0"/>
        <w:jc w:val="both"/>
        <w:rPr>
          <w:rFonts w:ascii="Poppins" w:hAnsi="Poppins" w:cs="Poppins"/>
          <w:i/>
          <w:iCs/>
          <w:color w:val="404040"/>
          <w:sz w:val="10"/>
          <w:szCs w:val="10"/>
        </w:rPr>
      </w:pPr>
      <w:r w:rsidRPr="00DE5F97">
        <w:rPr>
          <w:rFonts w:ascii="Poppins" w:hAnsi="Poppins" w:cs="Poppins"/>
          <w:color w:val="404040"/>
          <w:sz w:val="10"/>
          <w:szCs w:val="10"/>
        </w:rPr>
        <w:t>Usługobiorca ma prawo zadecydowania w zakresie dostępu plików „</w:t>
      </w:r>
      <w:proofErr w:type="spellStart"/>
      <w:r w:rsidRPr="00DE5F97">
        <w:rPr>
          <w:rFonts w:ascii="Poppins" w:hAnsi="Poppins" w:cs="Poppins"/>
          <w:i/>
          <w:iCs/>
          <w:color w:val="404040"/>
          <w:sz w:val="10"/>
          <w:szCs w:val="10"/>
        </w:rPr>
        <w:t>cookies</w:t>
      </w:r>
      <w:proofErr w:type="spellEnd"/>
      <w:r w:rsidRPr="00DE5F97">
        <w:rPr>
          <w:rFonts w:ascii="Poppins" w:hAnsi="Poppins" w:cs="Poppins"/>
          <w:color w:val="404040"/>
          <w:sz w:val="10"/>
          <w:szCs w:val="10"/>
        </w:rPr>
        <w:t>” do swojego komputera poprzez:</w:t>
      </w:r>
    </w:p>
    <w:p w14:paraId="7FAC580D" w14:textId="77777777" w:rsidR="00323250" w:rsidRPr="00DE5F97" w:rsidRDefault="00323250" w:rsidP="00323250">
      <w:pPr>
        <w:numPr>
          <w:ilvl w:val="1"/>
          <w:numId w:val="28"/>
        </w:numPr>
        <w:spacing w:after="0"/>
        <w:jc w:val="both"/>
        <w:rPr>
          <w:rFonts w:ascii="Poppins" w:hAnsi="Poppins" w:cs="Poppins"/>
          <w:i/>
          <w:iCs/>
          <w:color w:val="404040"/>
          <w:sz w:val="10"/>
          <w:szCs w:val="10"/>
        </w:rPr>
      </w:pPr>
      <w:r w:rsidRPr="00DE5F97">
        <w:rPr>
          <w:rFonts w:ascii="Poppins" w:hAnsi="Poppins" w:cs="Poppins"/>
          <w:color w:val="404040"/>
          <w:sz w:val="10"/>
          <w:szCs w:val="10"/>
        </w:rPr>
        <w:t xml:space="preserve">wybór rodzajów plików </w:t>
      </w:r>
      <w:proofErr w:type="spellStart"/>
      <w:r w:rsidRPr="00DE5F97">
        <w:rPr>
          <w:rFonts w:ascii="Poppins" w:hAnsi="Poppins" w:cs="Poppins"/>
          <w:color w:val="404040"/>
          <w:sz w:val="10"/>
          <w:szCs w:val="10"/>
        </w:rPr>
        <w:t>cookies</w:t>
      </w:r>
      <w:proofErr w:type="spellEnd"/>
      <w:r w:rsidRPr="00DE5F97">
        <w:rPr>
          <w:rFonts w:ascii="Poppins" w:hAnsi="Poppins" w:cs="Poppins"/>
          <w:color w:val="404040"/>
          <w:sz w:val="10"/>
          <w:szCs w:val="10"/>
        </w:rPr>
        <w:t xml:space="preserve">, na gromadzenie których wyraża zgodę tuż po wejściu na stronę Serwisu i pojawieniu się komunikatu </w:t>
      </w:r>
      <w:proofErr w:type="spellStart"/>
      <w:r w:rsidRPr="00DE5F97">
        <w:rPr>
          <w:rFonts w:ascii="Poppins" w:hAnsi="Poppins" w:cs="Poppins"/>
          <w:color w:val="404040"/>
          <w:sz w:val="10"/>
          <w:szCs w:val="10"/>
        </w:rPr>
        <w:t>cookies</w:t>
      </w:r>
      <w:proofErr w:type="spellEnd"/>
      <w:r w:rsidRPr="00DE5F97">
        <w:rPr>
          <w:rFonts w:ascii="Poppins" w:hAnsi="Poppins" w:cs="Poppins"/>
          <w:color w:val="404040"/>
          <w:sz w:val="10"/>
          <w:szCs w:val="10"/>
        </w:rPr>
        <w:t>,</w:t>
      </w:r>
    </w:p>
    <w:p w14:paraId="11BAF316" w14:textId="77777777" w:rsidR="00323250" w:rsidRPr="00DE5F97" w:rsidRDefault="00323250" w:rsidP="00323250">
      <w:pPr>
        <w:numPr>
          <w:ilvl w:val="1"/>
          <w:numId w:val="28"/>
        </w:numPr>
        <w:spacing w:after="0"/>
        <w:jc w:val="both"/>
        <w:rPr>
          <w:rFonts w:ascii="Poppins" w:hAnsi="Poppins" w:cs="Poppins"/>
          <w:i/>
          <w:iCs/>
          <w:color w:val="404040"/>
          <w:sz w:val="10"/>
          <w:szCs w:val="10"/>
        </w:rPr>
      </w:pPr>
      <w:r w:rsidRPr="00DE5F97">
        <w:rPr>
          <w:rFonts w:ascii="Poppins" w:hAnsi="Poppins" w:cs="Poppins"/>
          <w:color w:val="404040"/>
          <w:sz w:val="10"/>
          <w:szCs w:val="10"/>
        </w:rPr>
        <w:t>zmianę ustawień w oknie swojej przeglądarki.  Szczegółowe informacje o możliwości i sposobach obsługi plików „</w:t>
      </w:r>
      <w:proofErr w:type="spellStart"/>
      <w:r w:rsidRPr="00DE5F97">
        <w:rPr>
          <w:rFonts w:ascii="Poppins" w:hAnsi="Poppins" w:cs="Poppins"/>
          <w:i/>
          <w:iCs/>
          <w:color w:val="404040"/>
          <w:sz w:val="10"/>
          <w:szCs w:val="10"/>
        </w:rPr>
        <w:t>cookies</w:t>
      </w:r>
      <w:proofErr w:type="spellEnd"/>
      <w:r w:rsidRPr="00DE5F97">
        <w:rPr>
          <w:rFonts w:ascii="Poppins" w:hAnsi="Poppins" w:cs="Poppins"/>
          <w:color w:val="404040"/>
          <w:sz w:val="10"/>
          <w:szCs w:val="10"/>
        </w:rPr>
        <w:t>” dostępne są również w ustawieniach oprogramowania (przeglądarki internetowej).</w:t>
      </w:r>
    </w:p>
    <w:p w14:paraId="4C0C4DCF" w14:textId="77777777" w:rsidR="00323250" w:rsidRPr="00DE5F97" w:rsidRDefault="00323250" w:rsidP="00323250">
      <w:pPr>
        <w:spacing w:after="0"/>
        <w:jc w:val="both"/>
        <w:rPr>
          <w:rFonts w:ascii="Poppins" w:hAnsi="Poppins" w:cs="Poppins"/>
          <w:color w:val="404040"/>
          <w:sz w:val="10"/>
          <w:szCs w:val="10"/>
        </w:rPr>
      </w:pPr>
    </w:p>
    <w:p w14:paraId="3DFB0261" w14:textId="6E036D27" w:rsidR="00323250" w:rsidRPr="00DE5F97" w:rsidRDefault="00323250" w:rsidP="00323250">
      <w:pPr>
        <w:spacing w:after="0"/>
        <w:jc w:val="both"/>
        <w:rPr>
          <w:rFonts w:ascii="Poppins" w:hAnsi="Poppins" w:cs="Poppins"/>
          <w:b/>
          <w:bCs/>
          <w:color w:val="404040"/>
          <w:sz w:val="10"/>
          <w:szCs w:val="10"/>
        </w:rPr>
      </w:pPr>
      <w:r w:rsidRPr="00DE5F97">
        <w:rPr>
          <w:rFonts w:ascii="Poppins" w:hAnsi="Poppins" w:cs="Poppins"/>
          <w:b/>
          <w:color w:val="404040"/>
          <w:sz w:val="10"/>
          <w:szCs w:val="10"/>
        </w:rPr>
        <w:t xml:space="preserve">§ 6 </w:t>
      </w:r>
      <w:r w:rsidRPr="00DE5F97">
        <w:rPr>
          <w:rFonts w:ascii="Poppins" w:hAnsi="Poppins" w:cs="Poppins"/>
          <w:b/>
          <w:bCs/>
          <w:color w:val="404040"/>
          <w:sz w:val="10"/>
          <w:szCs w:val="10"/>
        </w:rPr>
        <w:t>USŁUGI DODATKOWE ZWIĄZANE Z AKTYWNOŚCIĄ UŻYTKOWNIKA W SERWISIE</w:t>
      </w:r>
    </w:p>
    <w:p w14:paraId="61970FD0" w14:textId="77777777" w:rsidR="00323250" w:rsidRPr="00DE5F97" w:rsidRDefault="00323250" w:rsidP="00323250">
      <w:pPr>
        <w:numPr>
          <w:ilvl w:val="0"/>
          <w:numId w:val="29"/>
        </w:numPr>
        <w:spacing w:after="0"/>
        <w:jc w:val="both"/>
        <w:rPr>
          <w:rFonts w:ascii="Poppins" w:hAnsi="Poppins" w:cs="Poppins"/>
          <w:bCs/>
          <w:color w:val="404040"/>
          <w:sz w:val="10"/>
          <w:szCs w:val="10"/>
        </w:rPr>
      </w:pPr>
      <w:r w:rsidRPr="00DE5F97">
        <w:rPr>
          <w:rFonts w:ascii="Poppins" w:hAnsi="Poppins" w:cs="Poppins"/>
          <w:bCs/>
          <w:color w:val="404040"/>
          <w:sz w:val="10"/>
          <w:szCs w:val="10"/>
        </w:rPr>
        <w:t>W Serwisie wykorzystywane są tzw. wtyczki społecznościowe („wtyczki“) serwisów społecznościowych. Wyświetlając stronę internetową www.imperiumszkoleniowe.pl zawierającą taką wtyczkę, przeglądarka Usługobiorcy nawiąże bezpośrednie połączenie z serwerami Facebook, Instagram, YouTube oraz Google.</w:t>
      </w:r>
    </w:p>
    <w:p w14:paraId="7B4690D3" w14:textId="77777777" w:rsidR="00323250" w:rsidRPr="00DE5F97" w:rsidRDefault="00323250" w:rsidP="00323250">
      <w:pPr>
        <w:numPr>
          <w:ilvl w:val="0"/>
          <w:numId w:val="29"/>
        </w:numPr>
        <w:spacing w:after="0"/>
        <w:jc w:val="both"/>
        <w:rPr>
          <w:rFonts w:ascii="Poppins" w:hAnsi="Poppins" w:cs="Poppins"/>
          <w:bCs/>
          <w:color w:val="404040"/>
          <w:sz w:val="10"/>
          <w:szCs w:val="10"/>
        </w:rPr>
      </w:pPr>
      <w:r w:rsidRPr="00DE5F97">
        <w:rPr>
          <w:rFonts w:ascii="Poppins" w:hAnsi="Poppins" w:cs="Poppins"/>
          <w:bCs/>
          <w:color w:val="404040"/>
          <w:sz w:val="10"/>
          <w:szCs w:val="10"/>
        </w:rPr>
        <w:t xml:space="preserve">Zawartość wtyczki jest przekazywana przez danego usługodawcę bezpośrednio do przeglądarki Usługobiorcy i integrowana ze stroną. Dzięki tej integracji, usługodawcy otrzymują informację, że przeglądarka Usługobiorcy wyświetliła stronę www.imperiumszkoleniowe.pl nawet jeśli Usługobiorca nie posiada profilu u danego usługodawcy, czy nie jest u niego akurat zalogowany. Taka informacja (wraz z </w:t>
      </w:r>
      <w:r w:rsidRPr="00DE5F97">
        <w:rPr>
          <w:rFonts w:ascii="Poppins" w:hAnsi="Poppins" w:cs="Poppins"/>
          <w:bCs/>
          <w:color w:val="404040"/>
          <w:sz w:val="10"/>
          <w:szCs w:val="10"/>
        </w:rPr>
        <w:t xml:space="preserve">adresem IP Usługobiorcy) jest przesyłana przez przeglądarkę bezpośrednio do serwera danego usługodawcy (niektóre serwery znajdują się w USA) i tam przechowywana. </w:t>
      </w:r>
    </w:p>
    <w:p w14:paraId="5D2EEEEE" w14:textId="77777777" w:rsidR="00323250" w:rsidRPr="00DE5F97" w:rsidRDefault="00323250" w:rsidP="00323250">
      <w:pPr>
        <w:numPr>
          <w:ilvl w:val="0"/>
          <w:numId w:val="29"/>
        </w:numPr>
        <w:spacing w:after="0"/>
        <w:jc w:val="both"/>
        <w:rPr>
          <w:rFonts w:ascii="Poppins" w:hAnsi="Poppins" w:cs="Poppins"/>
          <w:bCs/>
          <w:color w:val="404040"/>
          <w:sz w:val="10"/>
          <w:szCs w:val="10"/>
        </w:rPr>
      </w:pPr>
      <w:r w:rsidRPr="00DE5F97">
        <w:rPr>
          <w:rFonts w:ascii="Poppins" w:hAnsi="Poppins" w:cs="Poppins"/>
          <w:bCs/>
          <w:color w:val="404040"/>
          <w:sz w:val="10"/>
          <w:szCs w:val="10"/>
        </w:rPr>
        <w:t xml:space="preserve">Jeśli Usługobiorca zaloguje się do jednego z powyższych serwisów społecznościowych, to usługodawca ten będzie mógł bezpośrednio przyporządkować wizytę na stronie www.imperiumszkoleniowe.pl do profilu Usługobiorcy w danym serwisie społecznościowym. </w:t>
      </w:r>
    </w:p>
    <w:p w14:paraId="6C90F919" w14:textId="77777777" w:rsidR="00323250" w:rsidRPr="00DE5F97" w:rsidRDefault="00323250" w:rsidP="00323250">
      <w:pPr>
        <w:numPr>
          <w:ilvl w:val="0"/>
          <w:numId w:val="29"/>
        </w:numPr>
        <w:spacing w:after="0"/>
        <w:jc w:val="both"/>
        <w:rPr>
          <w:rFonts w:ascii="Poppins" w:hAnsi="Poppins" w:cs="Poppins"/>
          <w:bCs/>
          <w:color w:val="404040"/>
          <w:sz w:val="10"/>
          <w:szCs w:val="10"/>
        </w:rPr>
      </w:pPr>
      <w:r w:rsidRPr="00DE5F97">
        <w:rPr>
          <w:rFonts w:ascii="Poppins" w:hAnsi="Poppins" w:cs="Poppins"/>
          <w:bCs/>
          <w:color w:val="404040"/>
          <w:sz w:val="10"/>
          <w:szCs w:val="10"/>
        </w:rPr>
        <w:t xml:space="preserve">Jeśli Usługobiorca użyje danej wtyczki, np. klikając na przycisk „Lubię to” lub przycisk „Udostępnij”, to odpowiednia informacja zostanie również przesłana bezpośrednio na serwer danego usługodawcy i tam zachowana. </w:t>
      </w:r>
    </w:p>
    <w:p w14:paraId="10B12FB8" w14:textId="77777777" w:rsidR="00323250" w:rsidRPr="00DE5F97" w:rsidRDefault="00323250" w:rsidP="00323250">
      <w:pPr>
        <w:numPr>
          <w:ilvl w:val="0"/>
          <w:numId w:val="29"/>
        </w:numPr>
        <w:spacing w:after="0"/>
        <w:jc w:val="both"/>
        <w:rPr>
          <w:rFonts w:ascii="Poppins" w:hAnsi="Poppins" w:cs="Poppins"/>
          <w:bCs/>
          <w:color w:val="404040"/>
          <w:sz w:val="10"/>
          <w:szCs w:val="10"/>
        </w:rPr>
      </w:pPr>
      <w:r w:rsidRPr="00DE5F97">
        <w:rPr>
          <w:rFonts w:ascii="Poppins" w:hAnsi="Poppins" w:cs="Poppins"/>
          <w:bCs/>
          <w:color w:val="404040"/>
          <w:sz w:val="10"/>
          <w:szCs w:val="10"/>
        </w:rPr>
        <w:t>Cel i zakres gromadzenia danych oraz ich dalszego przetwarzania i wykorzystania przez usługodawców, jak również możliwość kontaktu oraz prawa Usługobiorcy w tym zakresie i możliwość dokonania ustawień zapewniających ochronę prywatności Usługobiorcy zostały opisane w polityce prywatności usługodawców:</w:t>
      </w:r>
    </w:p>
    <w:p w14:paraId="78804E3A" w14:textId="77777777" w:rsidR="00323250" w:rsidRPr="00DE5F97" w:rsidRDefault="00323250" w:rsidP="00323250">
      <w:pPr>
        <w:numPr>
          <w:ilvl w:val="1"/>
          <w:numId w:val="29"/>
        </w:numPr>
        <w:spacing w:after="0"/>
        <w:jc w:val="both"/>
        <w:rPr>
          <w:rFonts w:ascii="Poppins" w:hAnsi="Poppins" w:cs="Poppins"/>
          <w:bCs/>
          <w:color w:val="404040"/>
          <w:sz w:val="10"/>
          <w:szCs w:val="10"/>
          <w:lang w:val="cs-CZ"/>
        </w:rPr>
      </w:pPr>
      <w:hyperlink r:id="rId14" w:history="1">
        <w:r w:rsidRPr="00DE5F97">
          <w:rPr>
            <w:rStyle w:val="Hipercze"/>
            <w:rFonts w:ascii="Poppins" w:hAnsi="Poppins" w:cs="Poppins"/>
            <w:bCs/>
            <w:i/>
            <w:iCs/>
            <w:sz w:val="10"/>
            <w:szCs w:val="10"/>
            <w:lang w:val="cs-CZ"/>
          </w:rPr>
          <w:t>https://www.facebook.com/policy.php</w:t>
        </w:r>
      </w:hyperlink>
    </w:p>
    <w:p w14:paraId="6D460399" w14:textId="77777777" w:rsidR="00323250" w:rsidRPr="00DE5F97" w:rsidRDefault="00323250" w:rsidP="00323250">
      <w:pPr>
        <w:numPr>
          <w:ilvl w:val="1"/>
          <w:numId w:val="29"/>
        </w:numPr>
        <w:spacing w:after="0"/>
        <w:jc w:val="both"/>
        <w:rPr>
          <w:rFonts w:ascii="Poppins" w:hAnsi="Poppins" w:cs="Poppins"/>
          <w:bCs/>
          <w:color w:val="404040"/>
          <w:sz w:val="10"/>
          <w:szCs w:val="10"/>
          <w:u w:val="single"/>
          <w:lang w:val="cs-CZ"/>
        </w:rPr>
      </w:pPr>
      <w:hyperlink r:id="rId15" w:history="1">
        <w:r w:rsidRPr="00DE5F97">
          <w:rPr>
            <w:rStyle w:val="Hipercze"/>
            <w:rFonts w:ascii="Poppins" w:hAnsi="Poppins" w:cs="Poppins"/>
            <w:bCs/>
            <w:i/>
            <w:iCs/>
            <w:sz w:val="10"/>
            <w:szCs w:val="10"/>
            <w:lang w:val="cs-CZ"/>
          </w:rPr>
          <w:t>https://help.instagram.com/519522125107875?helpref=page_content</w:t>
        </w:r>
      </w:hyperlink>
    </w:p>
    <w:p w14:paraId="32050097" w14:textId="77777777" w:rsidR="00323250" w:rsidRPr="00DE5F97" w:rsidRDefault="00323250" w:rsidP="00323250">
      <w:pPr>
        <w:numPr>
          <w:ilvl w:val="1"/>
          <w:numId w:val="29"/>
        </w:numPr>
        <w:spacing w:after="0"/>
        <w:jc w:val="both"/>
        <w:rPr>
          <w:rFonts w:ascii="Poppins" w:hAnsi="Poppins" w:cs="Poppins"/>
          <w:bCs/>
          <w:color w:val="404040"/>
          <w:sz w:val="10"/>
          <w:szCs w:val="10"/>
          <w:u w:val="single"/>
          <w:lang w:val="cs-CZ"/>
        </w:rPr>
      </w:pPr>
      <w:hyperlink r:id="rId16" w:history="1">
        <w:r w:rsidRPr="00DE5F97">
          <w:rPr>
            <w:rStyle w:val="Hipercze"/>
            <w:rFonts w:ascii="Poppins" w:hAnsi="Poppins" w:cs="Poppins"/>
            <w:bCs/>
            <w:i/>
            <w:iCs/>
            <w:sz w:val="10"/>
            <w:szCs w:val="10"/>
            <w:lang w:val="cs-CZ"/>
          </w:rPr>
          <w:t>https://policies.google.com/privacy?hl=pl&amp;gl=ZZ</w:t>
        </w:r>
      </w:hyperlink>
      <w:r w:rsidRPr="00DE5F97">
        <w:rPr>
          <w:rFonts w:ascii="Poppins" w:hAnsi="Poppins" w:cs="Poppins"/>
          <w:bCs/>
          <w:i/>
          <w:iCs/>
          <w:color w:val="404040"/>
          <w:sz w:val="10"/>
          <w:szCs w:val="10"/>
          <w:u w:val="single"/>
          <w:lang w:val="cs-CZ"/>
        </w:rPr>
        <w:t xml:space="preserve">. </w:t>
      </w:r>
    </w:p>
    <w:p w14:paraId="04F46C03" w14:textId="77777777" w:rsidR="00323250" w:rsidRPr="00DE5F97" w:rsidRDefault="00323250" w:rsidP="00323250">
      <w:pPr>
        <w:numPr>
          <w:ilvl w:val="0"/>
          <w:numId w:val="29"/>
        </w:numPr>
        <w:spacing w:after="0"/>
        <w:jc w:val="both"/>
        <w:rPr>
          <w:rFonts w:ascii="Poppins" w:hAnsi="Poppins" w:cs="Poppins"/>
          <w:bCs/>
          <w:color w:val="404040"/>
          <w:sz w:val="10"/>
          <w:szCs w:val="10"/>
        </w:rPr>
      </w:pPr>
      <w:r w:rsidRPr="00DE5F97">
        <w:rPr>
          <w:rFonts w:ascii="Poppins" w:hAnsi="Poppins" w:cs="Poppins"/>
          <w:bCs/>
          <w:color w:val="404040"/>
          <w:sz w:val="10"/>
          <w:szCs w:val="10"/>
        </w:rPr>
        <w:t>Jeśli Usługobiorca nie chce, aby serwisy społecznościowe przyporządkowywały dane zebrane w trakcie odwiedzin na stronie www.imperiumszkoleniowe.pl bezpośrednio jego profilowi w danym serwisie, to przed wizytą na stronie www.imperiumszkoleniowe.pl musi wylogować się z tego serwisu. Usługobiorca może również całkowicie uniemożliwić załadowanie na stronie wtyczek stosując odpowiednie rozszerzenia dla przeglądarki, np. blokowanie skryptów za pomocą „</w:t>
      </w:r>
      <w:proofErr w:type="spellStart"/>
      <w:r w:rsidRPr="00DE5F97">
        <w:rPr>
          <w:rFonts w:ascii="Poppins" w:hAnsi="Poppins" w:cs="Poppins"/>
          <w:bCs/>
          <w:color w:val="404040"/>
          <w:sz w:val="10"/>
          <w:szCs w:val="10"/>
        </w:rPr>
        <w:t>NoScript</w:t>
      </w:r>
      <w:proofErr w:type="spellEnd"/>
      <w:r w:rsidRPr="00DE5F97">
        <w:rPr>
          <w:rFonts w:ascii="Poppins" w:hAnsi="Poppins" w:cs="Poppins"/>
          <w:bCs/>
          <w:color w:val="404040"/>
          <w:sz w:val="10"/>
          <w:szCs w:val="10"/>
        </w:rPr>
        <w:t>“.</w:t>
      </w:r>
    </w:p>
    <w:p w14:paraId="2FE069AF" w14:textId="77777777" w:rsidR="00323250" w:rsidRPr="00DE5F97" w:rsidRDefault="00323250" w:rsidP="00323250">
      <w:pPr>
        <w:numPr>
          <w:ilvl w:val="0"/>
          <w:numId w:val="29"/>
        </w:numPr>
        <w:spacing w:after="0"/>
        <w:jc w:val="both"/>
        <w:rPr>
          <w:rFonts w:ascii="Poppins" w:hAnsi="Poppins" w:cs="Poppins"/>
          <w:bCs/>
          <w:color w:val="404040"/>
          <w:sz w:val="10"/>
          <w:szCs w:val="10"/>
        </w:rPr>
      </w:pPr>
      <w:r w:rsidRPr="00DE5F97">
        <w:rPr>
          <w:rFonts w:ascii="Poppins" w:hAnsi="Poppins" w:cs="Poppins"/>
          <w:bCs/>
          <w:color w:val="404040"/>
          <w:sz w:val="10"/>
          <w:szCs w:val="10"/>
        </w:rPr>
        <w:t xml:space="preserve">Administrator wykorzystuje na swojej stronie narzędzia </w:t>
      </w:r>
      <w:proofErr w:type="spellStart"/>
      <w:r w:rsidRPr="00DE5F97">
        <w:rPr>
          <w:rFonts w:ascii="Poppins" w:hAnsi="Poppins" w:cs="Poppins"/>
          <w:bCs/>
          <w:color w:val="404040"/>
          <w:sz w:val="10"/>
          <w:szCs w:val="10"/>
        </w:rPr>
        <w:t>remarketingowe</w:t>
      </w:r>
      <w:proofErr w:type="spellEnd"/>
      <w:r w:rsidRPr="00DE5F97">
        <w:rPr>
          <w:rFonts w:ascii="Poppins" w:hAnsi="Poppins" w:cs="Poppins"/>
          <w:bCs/>
          <w:color w:val="404040"/>
          <w:sz w:val="10"/>
          <w:szCs w:val="10"/>
        </w:rPr>
        <w:t xml:space="preserve"> tj. Google Ads, wiąże się to z wykorzystywaniem plików </w:t>
      </w:r>
      <w:proofErr w:type="spellStart"/>
      <w:r w:rsidRPr="00DE5F97">
        <w:rPr>
          <w:rFonts w:ascii="Poppins" w:hAnsi="Poppins" w:cs="Poppins"/>
          <w:bCs/>
          <w:color w:val="404040"/>
          <w:sz w:val="10"/>
          <w:szCs w:val="10"/>
        </w:rPr>
        <w:t>cookies</w:t>
      </w:r>
      <w:proofErr w:type="spellEnd"/>
      <w:r w:rsidRPr="00DE5F97">
        <w:rPr>
          <w:rFonts w:ascii="Poppins" w:hAnsi="Poppins" w:cs="Poppins"/>
          <w:bCs/>
          <w:color w:val="404040"/>
          <w:sz w:val="10"/>
          <w:szCs w:val="10"/>
        </w:rPr>
        <w:t xml:space="preserve"> firmy Google LLC dotyczących usługi Google Ads. W ramach mechanizmu do zarządzania ustawieniami plików </w:t>
      </w:r>
      <w:proofErr w:type="spellStart"/>
      <w:r w:rsidRPr="00DE5F97">
        <w:rPr>
          <w:rFonts w:ascii="Poppins" w:hAnsi="Poppins" w:cs="Poppins"/>
          <w:bCs/>
          <w:color w:val="404040"/>
          <w:sz w:val="10"/>
          <w:szCs w:val="10"/>
        </w:rPr>
        <w:t>cookies</w:t>
      </w:r>
      <w:proofErr w:type="spellEnd"/>
      <w:r w:rsidRPr="00DE5F97">
        <w:rPr>
          <w:rFonts w:ascii="Poppins" w:hAnsi="Poppins" w:cs="Poppins"/>
          <w:bCs/>
          <w:color w:val="404040"/>
          <w:sz w:val="10"/>
          <w:szCs w:val="10"/>
        </w:rPr>
        <w:t xml:space="preserve"> Usługobiorca ma możliwość zdecydowania, czy Usługodawca będzie mógł korzystać z Google Ads (administrator </w:t>
      </w:r>
      <w:proofErr w:type="spellStart"/>
      <w:r w:rsidRPr="00DE5F97">
        <w:rPr>
          <w:rFonts w:ascii="Poppins" w:hAnsi="Poppins" w:cs="Poppins"/>
          <w:bCs/>
          <w:color w:val="404040"/>
          <w:sz w:val="10"/>
          <w:szCs w:val="10"/>
        </w:rPr>
        <w:t>cookies</w:t>
      </w:r>
      <w:proofErr w:type="spellEnd"/>
      <w:r w:rsidRPr="00DE5F97">
        <w:rPr>
          <w:rFonts w:ascii="Poppins" w:hAnsi="Poppins" w:cs="Poppins"/>
          <w:bCs/>
          <w:color w:val="404040"/>
          <w:sz w:val="10"/>
          <w:szCs w:val="10"/>
        </w:rPr>
        <w:t xml:space="preserve"> zewnętrznego: Google LLC. z siedzibą w USA) w stosunku do niego.</w:t>
      </w:r>
    </w:p>
    <w:p w14:paraId="4F433A10" w14:textId="77777777" w:rsidR="00323250" w:rsidRPr="00DE5F97" w:rsidRDefault="00323250" w:rsidP="00323250">
      <w:pPr>
        <w:spacing w:after="0"/>
        <w:jc w:val="both"/>
        <w:rPr>
          <w:rFonts w:ascii="Poppins" w:hAnsi="Poppins" w:cs="Poppins"/>
          <w:b/>
          <w:color w:val="404040"/>
          <w:sz w:val="10"/>
          <w:szCs w:val="10"/>
        </w:rPr>
      </w:pPr>
    </w:p>
    <w:p w14:paraId="556533B2" w14:textId="74110A97" w:rsidR="00323250" w:rsidRPr="00DE5F97" w:rsidRDefault="00323250" w:rsidP="00323250">
      <w:pPr>
        <w:spacing w:after="0"/>
        <w:jc w:val="both"/>
        <w:rPr>
          <w:rFonts w:ascii="Poppins" w:hAnsi="Poppins" w:cs="Poppins"/>
          <w:b/>
          <w:color w:val="404040"/>
          <w:sz w:val="10"/>
          <w:szCs w:val="10"/>
        </w:rPr>
      </w:pPr>
      <w:r w:rsidRPr="00DE5F97">
        <w:rPr>
          <w:rFonts w:ascii="Poppins" w:hAnsi="Poppins" w:cs="Poppins"/>
          <w:b/>
          <w:color w:val="404040"/>
          <w:sz w:val="10"/>
          <w:szCs w:val="10"/>
        </w:rPr>
        <w:t>§ 7 POSTANOWIENIA KOŃCOWE</w:t>
      </w:r>
    </w:p>
    <w:p w14:paraId="267D0A22" w14:textId="77777777" w:rsidR="00323250" w:rsidRPr="00DE5F97" w:rsidRDefault="00323250" w:rsidP="00323250">
      <w:pPr>
        <w:numPr>
          <w:ilvl w:val="0"/>
          <w:numId w:val="30"/>
        </w:numPr>
        <w:spacing w:after="0"/>
        <w:jc w:val="both"/>
        <w:rPr>
          <w:rFonts w:ascii="Poppins" w:hAnsi="Poppins" w:cs="Poppins"/>
          <w:color w:val="404040"/>
          <w:sz w:val="10"/>
          <w:szCs w:val="10"/>
        </w:rPr>
      </w:pPr>
      <w:r w:rsidRPr="00DE5F97">
        <w:rPr>
          <w:rFonts w:ascii="Poppins" w:hAnsi="Poppins" w:cs="Poppins"/>
          <w:color w:val="404040"/>
          <w:sz w:val="10"/>
          <w:szCs w:val="10"/>
        </w:rPr>
        <w:t>Administrator stosuje środki techniczne i organizacyjne zapewniające ochronę przetwarzanych danych osobowych odpowiednią do zagrożeń oraz kategorii danych objętych ochroną, a w szczególności zabezpiecza dane przed ich udostępnieniem osobom nieupoważnionym, zabraniem przez osobę nieuprawnioną, przetwarzaniem z naruszeniem obowiązujących przepisów oraz zmianą, utratą, uszkodzeniem lub zniszczeniem.</w:t>
      </w:r>
    </w:p>
    <w:p w14:paraId="25FA855B" w14:textId="77777777" w:rsidR="00323250" w:rsidRPr="00DE5F97" w:rsidRDefault="00323250" w:rsidP="00323250">
      <w:pPr>
        <w:numPr>
          <w:ilvl w:val="0"/>
          <w:numId w:val="30"/>
        </w:numPr>
        <w:spacing w:after="0"/>
        <w:jc w:val="both"/>
        <w:rPr>
          <w:rFonts w:ascii="Poppins" w:hAnsi="Poppins" w:cs="Poppins"/>
          <w:color w:val="404040"/>
          <w:sz w:val="10"/>
          <w:szCs w:val="10"/>
        </w:rPr>
      </w:pPr>
      <w:r w:rsidRPr="00DE5F97">
        <w:rPr>
          <w:rFonts w:ascii="Poppins" w:hAnsi="Poppins" w:cs="Poppins"/>
          <w:color w:val="404040"/>
          <w:sz w:val="10"/>
          <w:szCs w:val="10"/>
        </w:rPr>
        <w:t>Administrator udostępnia odpowiednie środki techniczne zapobiegające pozyskiwaniu i modyfikowaniu przez osoby nieuprawnione, danych osobowych przesyłanych drogą elektroniczną.</w:t>
      </w:r>
    </w:p>
    <w:p w14:paraId="16DAC715" w14:textId="77777777" w:rsidR="00323250" w:rsidRPr="00DE5F97" w:rsidRDefault="00323250" w:rsidP="00323250">
      <w:pPr>
        <w:numPr>
          <w:ilvl w:val="0"/>
          <w:numId w:val="30"/>
        </w:numPr>
        <w:spacing w:after="0"/>
        <w:jc w:val="both"/>
        <w:rPr>
          <w:rFonts w:ascii="Poppins" w:hAnsi="Poppins" w:cs="Poppins"/>
          <w:color w:val="404040"/>
          <w:sz w:val="10"/>
          <w:szCs w:val="10"/>
        </w:rPr>
      </w:pPr>
      <w:r w:rsidRPr="00DE5F97">
        <w:rPr>
          <w:rFonts w:ascii="Poppins" w:hAnsi="Poppins" w:cs="Poppins"/>
          <w:color w:val="404040"/>
          <w:sz w:val="10"/>
          <w:szCs w:val="10"/>
        </w:rPr>
        <w:t xml:space="preserve">W sprawach nieuregulowanych niniejszą Polityką prywatności stosuje się odpowiednio </w:t>
      </w:r>
      <w:r w:rsidRPr="00DE5F97">
        <w:rPr>
          <w:rFonts w:ascii="Poppins" w:hAnsi="Poppins" w:cs="Poppins"/>
          <w:bCs/>
          <w:color w:val="404040"/>
          <w:sz w:val="10"/>
          <w:szCs w:val="10"/>
        </w:rPr>
        <w:t>przepisy RODO</w:t>
      </w:r>
      <w:r w:rsidRPr="00DE5F97">
        <w:rPr>
          <w:rFonts w:ascii="Poppins" w:hAnsi="Poppins" w:cs="Poppins"/>
          <w:color w:val="404040"/>
          <w:sz w:val="10"/>
          <w:szCs w:val="10"/>
        </w:rPr>
        <w:t xml:space="preserve"> oraz inne właściwe przepisy prawa polskiego.</w:t>
      </w:r>
    </w:p>
    <w:p w14:paraId="5AAB0B67" w14:textId="4059DEA8" w:rsidR="000D2B12" w:rsidRPr="00DE5F97" w:rsidRDefault="000D2B12" w:rsidP="00323250">
      <w:pPr>
        <w:spacing w:after="0"/>
        <w:jc w:val="both"/>
        <w:rPr>
          <w:rFonts w:ascii="Poppins" w:hAnsi="Poppins" w:cs="Poppins"/>
          <w:color w:val="404040"/>
          <w:sz w:val="10"/>
          <w:szCs w:val="10"/>
        </w:rPr>
      </w:pPr>
    </w:p>
    <w:sectPr w:rsidR="000D2B12" w:rsidRPr="00DE5F97" w:rsidSect="001E3936">
      <w:headerReference w:type="default" r:id="rId17"/>
      <w:pgSz w:w="11906" w:h="16838"/>
      <w:pgMar w:top="142" w:right="282" w:bottom="709" w:left="284" w:header="170" w:footer="57" w:gutter="0"/>
      <w:cols w:num="2" w:space="283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584A4C" w14:textId="77777777" w:rsidR="00517D04" w:rsidRDefault="00517D04" w:rsidP="001E3936">
      <w:pPr>
        <w:spacing w:after="0" w:line="240" w:lineRule="auto"/>
      </w:pPr>
      <w:r>
        <w:separator/>
      </w:r>
    </w:p>
  </w:endnote>
  <w:endnote w:type="continuationSeparator" w:id="0">
    <w:p w14:paraId="503658BA" w14:textId="77777777" w:rsidR="00517D04" w:rsidRDefault="00517D04" w:rsidP="001E3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oppins">
    <w:charset w:val="EE"/>
    <w:family w:val="auto"/>
    <w:pitch w:val="variable"/>
    <w:sig w:usb0="00008007" w:usb1="00000000" w:usb2="00000000" w:usb3="00000000" w:csb0="00000093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A9E30F" w14:textId="250895C9" w:rsidR="000C5014" w:rsidRDefault="000C5014" w:rsidP="000C5014">
    <w:pPr>
      <w:pStyle w:val="Stopka"/>
      <w:rPr>
        <w:sz w:val="12"/>
        <w:szCs w:val="12"/>
      </w:rPr>
    </w:pPr>
    <w:r>
      <w:rPr>
        <w:color w:val="D9D9D9" w:themeColor="background1" w:themeShade="D9"/>
        <w:sz w:val="12"/>
        <w:szCs w:val="12"/>
      </w:rPr>
      <w:t>20230705_v1</w:t>
    </w:r>
    <w:r>
      <w:rPr>
        <w:color w:val="D9D9D9" w:themeColor="background1" w:themeShade="D9"/>
        <w:sz w:val="12"/>
        <w:szCs w:val="12"/>
      </w:rPr>
      <w:tab/>
    </w:r>
    <w:r>
      <w:rPr>
        <w:color w:val="D9D9D9" w:themeColor="background1" w:themeShade="D9"/>
        <w:sz w:val="12"/>
        <w:szCs w:val="12"/>
      </w:rPr>
      <w:tab/>
    </w:r>
    <w:sdt>
      <w:sdtPr>
        <w:id w:val="-2095153289"/>
        <w:docPartObj>
          <w:docPartGallery w:val="Page Numbers (Bottom of Page)"/>
          <w:docPartUnique/>
        </w:docPartObj>
      </w:sdtPr>
      <w:sdtEndPr>
        <w:rPr>
          <w:sz w:val="12"/>
          <w:szCs w:val="12"/>
        </w:rPr>
      </w:sdtEndPr>
      <w:sdtContent>
        <w:r w:rsidR="001E3936" w:rsidRPr="001E3936">
          <w:rPr>
            <w:sz w:val="12"/>
            <w:szCs w:val="12"/>
          </w:rPr>
          <w:t xml:space="preserve">Strona | </w:t>
        </w:r>
        <w:r w:rsidR="001E3936" w:rsidRPr="001E3936">
          <w:rPr>
            <w:sz w:val="12"/>
            <w:szCs w:val="12"/>
          </w:rPr>
          <w:fldChar w:fldCharType="begin"/>
        </w:r>
        <w:r w:rsidR="001E3936" w:rsidRPr="001E3936">
          <w:rPr>
            <w:sz w:val="12"/>
            <w:szCs w:val="12"/>
          </w:rPr>
          <w:instrText>PAGE   \* MERGEFORMAT</w:instrText>
        </w:r>
        <w:r w:rsidR="001E3936" w:rsidRPr="001E3936">
          <w:rPr>
            <w:sz w:val="12"/>
            <w:szCs w:val="12"/>
          </w:rPr>
          <w:fldChar w:fldCharType="separate"/>
        </w:r>
        <w:r w:rsidR="001E3936" w:rsidRPr="001E3936">
          <w:rPr>
            <w:sz w:val="12"/>
            <w:szCs w:val="12"/>
          </w:rPr>
          <w:t>2</w:t>
        </w:r>
        <w:r w:rsidR="001E3936" w:rsidRPr="001E3936">
          <w:rPr>
            <w:sz w:val="12"/>
            <w:szCs w:val="12"/>
          </w:rPr>
          <w:fldChar w:fldCharType="end"/>
        </w:r>
      </w:sdtContent>
    </w:sdt>
  </w:p>
  <w:p w14:paraId="03620F98" w14:textId="77777777" w:rsidR="001E3936" w:rsidRDefault="001E393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E6D9F9" w14:textId="77777777" w:rsidR="00517D04" w:rsidRDefault="00517D04" w:rsidP="001E3936">
      <w:pPr>
        <w:spacing w:after="0" w:line="240" w:lineRule="auto"/>
      </w:pPr>
      <w:r>
        <w:separator/>
      </w:r>
    </w:p>
  </w:footnote>
  <w:footnote w:type="continuationSeparator" w:id="0">
    <w:p w14:paraId="123F6114" w14:textId="77777777" w:rsidR="00517D04" w:rsidRDefault="00517D04" w:rsidP="001E3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C8D08F" w14:textId="4D1DCC49" w:rsidR="00247CB8" w:rsidRDefault="00247CB8">
    <w:pPr>
      <w:pStyle w:val="Nagwek"/>
    </w:pPr>
    <w:r>
      <w:rPr>
        <w:rStyle w:val="Hipercze"/>
        <w:rFonts w:ascii="Roboto" w:hAnsi="Roboto"/>
        <w:noProof/>
        <w:color w:val="404040"/>
        <w:sz w:val="16"/>
        <w:szCs w:val="16"/>
      </w:rPr>
      <w:drawing>
        <wp:anchor distT="0" distB="0" distL="114300" distR="114300" simplePos="0" relativeHeight="251659264" behindDoc="1" locked="0" layoutInCell="1" allowOverlap="1" wp14:anchorId="0B32DB93" wp14:editId="7AD1E262">
          <wp:simplePos x="0" y="0"/>
          <wp:positionH relativeFrom="margin">
            <wp:posOffset>5633499</wp:posOffset>
          </wp:positionH>
          <wp:positionV relativeFrom="paragraph">
            <wp:posOffset>-267004</wp:posOffset>
          </wp:positionV>
          <wp:extent cx="1177925" cy="459740"/>
          <wp:effectExtent l="0" t="0" r="0" b="0"/>
          <wp:wrapNone/>
          <wp:docPr id="594764220" name="Obraz 594764220" descr="Obraz zawierający Grafika, clipart, projekt graficzny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4764220" name="Obraz 594764220" descr="Obraz zawierający Grafika, clipart, projekt graficzny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7925" cy="459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C274F" w14:textId="46964D66" w:rsidR="00247CB8" w:rsidRPr="00EA45E5" w:rsidRDefault="00247CB8">
    <w:pPr>
      <w:pStyle w:val="Nagwek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3522A3"/>
    <w:multiLevelType w:val="multilevel"/>
    <w:tmpl w:val="C474519E"/>
    <w:lvl w:ilvl="0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7" w:hanging="22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C3B5538"/>
    <w:multiLevelType w:val="multilevel"/>
    <w:tmpl w:val="F8D6AF28"/>
    <w:lvl w:ilvl="0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7" w:hanging="22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hanging="22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37" w:hanging="22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7" w:hanging="22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77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47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7" w:hanging="22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7" w:hanging="227"/>
      </w:pPr>
      <w:rPr>
        <w:rFonts w:hint="default"/>
      </w:rPr>
    </w:lvl>
  </w:abstractNum>
  <w:abstractNum w:abstractNumId="2" w15:restartNumberingAfterBreak="0">
    <w:nsid w:val="1347385C"/>
    <w:multiLevelType w:val="multilevel"/>
    <w:tmpl w:val="96ACDB78"/>
    <w:lvl w:ilvl="0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7" w:hanging="22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5E06400"/>
    <w:multiLevelType w:val="hybridMultilevel"/>
    <w:tmpl w:val="7B4A6468"/>
    <w:lvl w:ilvl="0" w:tplc="7A4E8A56">
      <w:start w:val="1"/>
      <w:numFmt w:val="decimal"/>
      <w:lvlText w:val="%1."/>
      <w:lvlJc w:val="left"/>
      <w:pPr>
        <w:ind w:left="45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083961"/>
    <w:multiLevelType w:val="multilevel"/>
    <w:tmpl w:val="34D069EE"/>
    <w:lvl w:ilvl="0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7" w:hanging="22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4DE2423"/>
    <w:multiLevelType w:val="hybridMultilevel"/>
    <w:tmpl w:val="A4922352"/>
    <w:lvl w:ilvl="0" w:tplc="E4BEFADC">
      <w:start w:val="1"/>
      <w:numFmt w:val="lowerLetter"/>
      <w:lvlText w:val="%1)"/>
      <w:lvlJc w:val="left"/>
      <w:pPr>
        <w:ind w:left="680" w:hanging="226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6" w15:restartNumberingAfterBreak="0">
    <w:nsid w:val="25F31D75"/>
    <w:multiLevelType w:val="multilevel"/>
    <w:tmpl w:val="D79C318A"/>
    <w:lvl w:ilvl="0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7" w:hanging="22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8F163AC"/>
    <w:multiLevelType w:val="multilevel"/>
    <w:tmpl w:val="A04C13D8"/>
    <w:lvl w:ilvl="0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7" w:hanging="22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E064C7E"/>
    <w:multiLevelType w:val="multilevel"/>
    <w:tmpl w:val="7CF8C154"/>
    <w:lvl w:ilvl="0">
      <w:start w:val="1"/>
      <w:numFmt w:val="decimal"/>
      <w:lvlText w:val="%1."/>
      <w:lvlJc w:val="left"/>
      <w:pPr>
        <w:ind w:left="227" w:hanging="227"/>
      </w:pPr>
      <w:rPr>
        <w:rFonts w:hint="default"/>
        <w:i w:val="0"/>
        <w:iCs w:val="0"/>
      </w:rPr>
    </w:lvl>
    <w:lvl w:ilvl="1">
      <w:start w:val="1"/>
      <w:numFmt w:val="decimal"/>
      <w:lvlText w:val="%1.%2."/>
      <w:lvlJc w:val="left"/>
      <w:pPr>
        <w:ind w:left="397" w:hanging="227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0A0287D"/>
    <w:multiLevelType w:val="multilevel"/>
    <w:tmpl w:val="369C8CAE"/>
    <w:lvl w:ilvl="0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7" w:hanging="22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540167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5C7403D"/>
    <w:multiLevelType w:val="hybridMultilevel"/>
    <w:tmpl w:val="4E5A3B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D12997"/>
    <w:multiLevelType w:val="hybridMultilevel"/>
    <w:tmpl w:val="93A83956"/>
    <w:lvl w:ilvl="0" w:tplc="C542F516">
      <w:start w:val="1"/>
      <w:numFmt w:val="lowerLetter"/>
      <w:lvlText w:val="%1)"/>
      <w:lvlJc w:val="left"/>
      <w:pPr>
        <w:ind w:left="680" w:hanging="22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3" w15:restartNumberingAfterBreak="0">
    <w:nsid w:val="3B294E1D"/>
    <w:multiLevelType w:val="multilevel"/>
    <w:tmpl w:val="2E0A81F8"/>
    <w:lvl w:ilvl="0">
      <w:start w:val="1"/>
      <w:numFmt w:val="decimal"/>
      <w:lvlText w:val="%1."/>
      <w:lvlJc w:val="left"/>
      <w:pPr>
        <w:ind w:left="227" w:hanging="227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397" w:hanging="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24A4233"/>
    <w:multiLevelType w:val="hybridMultilevel"/>
    <w:tmpl w:val="96FAA388"/>
    <w:lvl w:ilvl="0" w:tplc="8EAE4B26">
      <w:start w:val="1"/>
      <w:numFmt w:val="lowerLetter"/>
      <w:lvlText w:val="%1)"/>
      <w:lvlJc w:val="left"/>
      <w:pPr>
        <w:ind w:left="680" w:hanging="226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3B7006C"/>
    <w:multiLevelType w:val="multilevel"/>
    <w:tmpl w:val="61D0EAB0"/>
    <w:lvl w:ilvl="0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7" w:hanging="22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90918D7"/>
    <w:multiLevelType w:val="hybridMultilevel"/>
    <w:tmpl w:val="A4B4FE62"/>
    <w:lvl w:ilvl="0" w:tplc="F594C3D4">
      <w:start w:val="1"/>
      <w:numFmt w:val="lowerLetter"/>
      <w:lvlText w:val="%1)"/>
      <w:lvlJc w:val="left"/>
      <w:pPr>
        <w:ind w:left="680" w:hanging="22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7" w15:restartNumberingAfterBreak="0">
    <w:nsid w:val="4CDC6AE3"/>
    <w:multiLevelType w:val="multilevel"/>
    <w:tmpl w:val="69E04124"/>
    <w:lvl w:ilvl="0">
      <w:start w:val="1"/>
      <w:numFmt w:val="decimal"/>
      <w:lvlText w:val="%1."/>
      <w:lvlJc w:val="left"/>
      <w:pPr>
        <w:ind w:left="227" w:hanging="227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397" w:hanging="22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D47708E"/>
    <w:multiLevelType w:val="multilevel"/>
    <w:tmpl w:val="04904B94"/>
    <w:lvl w:ilvl="0">
      <w:start w:val="1"/>
      <w:numFmt w:val="decimal"/>
      <w:lvlText w:val="%1."/>
      <w:lvlJc w:val="left"/>
      <w:pPr>
        <w:ind w:left="227" w:hanging="227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397" w:hanging="227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7970DE8"/>
    <w:multiLevelType w:val="multilevel"/>
    <w:tmpl w:val="DC3A2D72"/>
    <w:lvl w:ilvl="0">
      <w:start w:val="1"/>
      <w:numFmt w:val="decimal"/>
      <w:lvlText w:val="%1."/>
      <w:lvlJc w:val="left"/>
      <w:pPr>
        <w:ind w:left="227" w:hanging="227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97" w:hanging="22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686B0EF1"/>
    <w:multiLevelType w:val="multilevel"/>
    <w:tmpl w:val="51386C26"/>
    <w:lvl w:ilvl="0">
      <w:start w:val="1"/>
      <w:numFmt w:val="decimal"/>
      <w:lvlText w:val="%1."/>
      <w:lvlJc w:val="left"/>
      <w:pPr>
        <w:ind w:left="227" w:hanging="227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397" w:hanging="227"/>
      </w:pPr>
      <w:rPr>
        <w:rFonts w:hint="default"/>
        <w:b w:val="0"/>
        <w:bCs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6C2A4539"/>
    <w:multiLevelType w:val="multilevel"/>
    <w:tmpl w:val="24F07B3E"/>
    <w:lvl w:ilvl="0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7" w:hanging="22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C83216F"/>
    <w:multiLevelType w:val="multilevel"/>
    <w:tmpl w:val="89B0A9FA"/>
    <w:lvl w:ilvl="0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70E66B64"/>
    <w:multiLevelType w:val="multilevel"/>
    <w:tmpl w:val="4B28C2C0"/>
    <w:lvl w:ilvl="0">
      <w:start w:val="1"/>
      <w:numFmt w:val="decimal"/>
      <w:lvlText w:val="%1."/>
      <w:lvlJc w:val="left"/>
      <w:pPr>
        <w:ind w:left="227" w:hanging="227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340" w:hanging="22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73497854"/>
    <w:multiLevelType w:val="hybridMultilevel"/>
    <w:tmpl w:val="477E3C36"/>
    <w:lvl w:ilvl="0" w:tplc="47EC8332">
      <w:start w:val="1"/>
      <w:numFmt w:val="lowerLetter"/>
      <w:lvlText w:val="%1)"/>
      <w:lvlJc w:val="left"/>
      <w:pPr>
        <w:ind w:left="680" w:hanging="226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3D50693"/>
    <w:multiLevelType w:val="multilevel"/>
    <w:tmpl w:val="17E05CEC"/>
    <w:lvl w:ilvl="0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7" w:hanging="22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741C2A4A"/>
    <w:multiLevelType w:val="multilevel"/>
    <w:tmpl w:val="5BF67D5E"/>
    <w:lvl w:ilvl="0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4E41696"/>
    <w:multiLevelType w:val="multilevel"/>
    <w:tmpl w:val="F850D96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BC57D34"/>
    <w:multiLevelType w:val="hybridMultilevel"/>
    <w:tmpl w:val="643235E4"/>
    <w:lvl w:ilvl="0" w:tplc="43A207C8">
      <w:start w:val="1"/>
      <w:numFmt w:val="lowerLetter"/>
      <w:lvlText w:val="%1)"/>
      <w:lvlJc w:val="left"/>
      <w:pPr>
        <w:ind w:left="680" w:hanging="22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9" w15:restartNumberingAfterBreak="0">
    <w:nsid w:val="7D002D7F"/>
    <w:multiLevelType w:val="multilevel"/>
    <w:tmpl w:val="26501460"/>
    <w:lvl w:ilvl="0">
      <w:start w:val="1"/>
      <w:numFmt w:val="decimal"/>
      <w:lvlText w:val="%1."/>
      <w:lvlJc w:val="left"/>
      <w:pPr>
        <w:ind w:left="227" w:hanging="227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131485636">
    <w:abstractNumId w:val="11"/>
  </w:num>
  <w:num w:numId="2" w16cid:durableId="2101753917">
    <w:abstractNumId w:val="3"/>
  </w:num>
  <w:num w:numId="3" w16cid:durableId="653678032">
    <w:abstractNumId w:val="27"/>
  </w:num>
  <w:num w:numId="4" w16cid:durableId="1401633914">
    <w:abstractNumId w:val="26"/>
  </w:num>
  <w:num w:numId="5" w16cid:durableId="1108811432">
    <w:abstractNumId w:val="9"/>
  </w:num>
  <w:num w:numId="6" w16cid:durableId="1077048078">
    <w:abstractNumId w:val="21"/>
  </w:num>
  <w:num w:numId="7" w16cid:durableId="970554982">
    <w:abstractNumId w:val="7"/>
  </w:num>
  <w:num w:numId="8" w16cid:durableId="1344211655">
    <w:abstractNumId w:val="10"/>
  </w:num>
  <w:num w:numId="9" w16cid:durableId="721825639">
    <w:abstractNumId w:val="18"/>
  </w:num>
  <w:num w:numId="10" w16cid:durableId="1236041181">
    <w:abstractNumId w:val="2"/>
  </w:num>
  <w:num w:numId="11" w16cid:durableId="1589801038">
    <w:abstractNumId w:val="6"/>
  </w:num>
  <w:num w:numId="12" w16cid:durableId="1047533397">
    <w:abstractNumId w:val="23"/>
  </w:num>
  <w:num w:numId="13" w16cid:durableId="1161703173">
    <w:abstractNumId w:val="29"/>
  </w:num>
  <w:num w:numId="14" w16cid:durableId="166991303">
    <w:abstractNumId w:val="1"/>
  </w:num>
  <w:num w:numId="15" w16cid:durableId="828205216">
    <w:abstractNumId w:val="17"/>
  </w:num>
  <w:num w:numId="16" w16cid:durableId="17123344">
    <w:abstractNumId w:val="20"/>
  </w:num>
  <w:num w:numId="17" w16cid:durableId="1667634366">
    <w:abstractNumId w:val="28"/>
  </w:num>
  <w:num w:numId="18" w16cid:durableId="70009245">
    <w:abstractNumId w:val="12"/>
  </w:num>
  <w:num w:numId="19" w16cid:durableId="1641378679">
    <w:abstractNumId w:val="5"/>
  </w:num>
  <w:num w:numId="20" w16cid:durableId="2036423291">
    <w:abstractNumId w:val="16"/>
  </w:num>
  <w:num w:numId="21" w16cid:durableId="1557740377">
    <w:abstractNumId w:val="13"/>
  </w:num>
  <w:num w:numId="22" w16cid:durableId="90591744">
    <w:abstractNumId w:val="24"/>
  </w:num>
  <w:num w:numId="23" w16cid:durableId="372384828">
    <w:abstractNumId w:val="14"/>
  </w:num>
  <w:num w:numId="24" w16cid:durableId="736249345">
    <w:abstractNumId w:val="22"/>
  </w:num>
  <w:num w:numId="25" w16cid:durableId="1496147959">
    <w:abstractNumId w:val="19"/>
  </w:num>
  <w:num w:numId="26" w16cid:durableId="1149905976">
    <w:abstractNumId w:val="4"/>
  </w:num>
  <w:num w:numId="27" w16cid:durableId="534192195">
    <w:abstractNumId w:val="0"/>
  </w:num>
  <w:num w:numId="28" w16cid:durableId="1966539453">
    <w:abstractNumId w:val="8"/>
  </w:num>
  <w:num w:numId="29" w16cid:durableId="1178274898">
    <w:abstractNumId w:val="15"/>
  </w:num>
  <w:num w:numId="30" w16cid:durableId="137045433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6EC"/>
    <w:rsid w:val="000C5014"/>
    <w:rsid w:val="000D2B12"/>
    <w:rsid w:val="00116BBC"/>
    <w:rsid w:val="001361E8"/>
    <w:rsid w:val="001A1B49"/>
    <w:rsid w:val="001B73DF"/>
    <w:rsid w:val="001E3936"/>
    <w:rsid w:val="00247CB8"/>
    <w:rsid w:val="002564D5"/>
    <w:rsid w:val="002773B9"/>
    <w:rsid w:val="00323250"/>
    <w:rsid w:val="00380856"/>
    <w:rsid w:val="003C416E"/>
    <w:rsid w:val="0042165F"/>
    <w:rsid w:val="004A6EC1"/>
    <w:rsid w:val="004E15D5"/>
    <w:rsid w:val="00517D04"/>
    <w:rsid w:val="0059741B"/>
    <w:rsid w:val="00715CF2"/>
    <w:rsid w:val="007200CB"/>
    <w:rsid w:val="00731D83"/>
    <w:rsid w:val="00790487"/>
    <w:rsid w:val="009D356C"/>
    <w:rsid w:val="009E7CC7"/>
    <w:rsid w:val="00A915C2"/>
    <w:rsid w:val="00AF091A"/>
    <w:rsid w:val="00C356EC"/>
    <w:rsid w:val="00C82083"/>
    <w:rsid w:val="00C83C97"/>
    <w:rsid w:val="00DE5F97"/>
    <w:rsid w:val="00E819B2"/>
    <w:rsid w:val="00EA45E5"/>
    <w:rsid w:val="00EB76DE"/>
    <w:rsid w:val="00F25AEF"/>
    <w:rsid w:val="00FD3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8943EC"/>
  <w15:chartTrackingRefBased/>
  <w15:docId w15:val="{2EF4B193-AF79-4D8F-914C-190571475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356E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356EC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C356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82083"/>
    <w:pPr>
      <w:ind w:left="720"/>
      <w:contextualSpacing/>
    </w:pPr>
  </w:style>
  <w:style w:type="paragraph" w:styleId="Bezodstpw">
    <w:name w:val="No Spacing"/>
    <w:uiPriority w:val="99"/>
    <w:qFormat/>
    <w:rsid w:val="002773B9"/>
    <w:pPr>
      <w:spacing w:after="0" w:line="240" w:lineRule="auto"/>
    </w:pPr>
    <w:rPr>
      <w:rFonts w:ascii="Calibri" w:eastAsia="Calibri" w:hAnsi="Calibri" w:cs="Calibri"/>
      <w:kern w:val="0"/>
      <w:lang w:val="en-US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773B9"/>
    <w:rPr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E3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3936"/>
  </w:style>
  <w:style w:type="paragraph" w:styleId="Stopka">
    <w:name w:val="footer"/>
    <w:basedOn w:val="Normalny"/>
    <w:link w:val="StopkaZnak"/>
    <w:uiPriority w:val="99"/>
    <w:unhideWhenUsed/>
    <w:rsid w:val="001E3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3936"/>
  </w:style>
  <w:style w:type="character" w:styleId="Tekstzastpczy">
    <w:name w:val="Placeholder Text"/>
    <w:basedOn w:val="Domylnaczcionkaakapitu"/>
    <w:uiPriority w:val="99"/>
    <w:semiHidden/>
    <w:rsid w:val="00247CB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3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00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1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0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1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7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51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9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8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3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4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635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5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06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0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94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05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294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0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0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22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89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44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48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79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87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5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75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00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2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78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5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15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16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15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56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70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4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66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38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98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29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4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23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56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21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14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13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7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62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97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584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18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37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mperiumszkoleniowe.pl/vouchery-szkoleniowe/" TargetMode="External"/><Relationship Id="rId13" Type="http://schemas.openxmlformats.org/officeDocument/2006/relationships/hyperlink" Target="http://ec.europa.eu/consumers/odr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s://policies.google.com/privacy?hl=pl&amp;gl=ZZ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help.instagram.com/519522125107875?helpref=page_content" TargetMode="External"/><Relationship Id="rId10" Type="http://schemas.openxmlformats.org/officeDocument/2006/relationships/hyperlink" Target="mailto:biuro@imperiumszkoleniowe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biuro@imperiumszkoleniowe.pl" TargetMode="External"/><Relationship Id="rId14" Type="http://schemas.openxmlformats.org/officeDocument/2006/relationships/hyperlink" Target="https://www.facebook.com/policy.ph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641D15-CE0B-4ECE-886A-C4195A10D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6</Pages>
  <Words>8662</Words>
  <Characters>51975</Characters>
  <Application>Microsoft Office Word</Application>
  <DocSecurity>0</DocSecurity>
  <Lines>433</Lines>
  <Paragraphs>121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Targosiński</dc:creator>
  <cp:keywords/>
  <dc:description/>
  <cp:lastModifiedBy>Kamil Targosiński</cp:lastModifiedBy>
  <cp:revision>4</cp:revision>
  <cp:lastPrinted>2023-07-05T13:50:00Z</cp:lastPrinted>
  <dcterms:created xsi:type="dcterms:W3CDTF">2024-10-04T09:44:00Z</dcterms:created>
  <dcterms:modified xsi:type="dcterms:W3CDTF">2024-10-07T08:59:00Z</dcterms:modified>
</cp:coreProperties>
</file>